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color w:val="002060"/>
        </w:rPr>
      </w:pPr>
      <w:r>
        <w:rPr>
          <w:b/>
          <w:color w:val="002060"/>
        </w:rPr>
        <w:t>PROYECTO CALENDARIO TEMPORADA 2024/2025</w:t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tbl>
      <w:tblPr>
        <w:tblW w:w="8920" w:type="dxa"/>
        <w:jc w:val="left"/>
        <w:tblInd w:w="55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018"/>
        <w:gridCol w:w="4321"/>
        <w:gridCol w:w="1640"/>
        <w:gridCol w:w="1940"/>
      </w:tblGrid>
      <w:tr>
        <w:trPr>
          <w:trHeight w:val="450" w:hRule="atLeast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22"/>
                <w:lang w:eastAsia="es-ES"/>
              </w:rPr>
              <w:t>Fecha</w:t>
            </w:r>
          </w:p>
        </w:tc>
        <w:tc>
          <w:tcPr>
            <w:tcW w:w="4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22"/>
                <w:lang w:eastAsia="es-ES"/>
              </w:rPr>
              <w:t>Evento</w:t>
            </w:r>
          </w:p>
        </w:tc>
        <w:tc>
          <w:tcPr>
            <w:tcW w:w="1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22"/>
                <w:lang w:eastAsia="es-ES"/>
              </w:rPr>
              <w:t>Sede</w:t>
            </w:r>
          </w:p>
        </w:tc>
        <w:tc>
          <w:tcPr>
            <w:tcW w:w="1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22"/>
                <w:lang w:eastAsia="es-ES"/>
              </w:rPr>
              <w:t>Organización</w:t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OCTUBRE</w:t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NOVIEMBRE</w:t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1º JORNADA LIGA CLUBS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DH: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1ªD: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2ªD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3ªD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9-10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1ª JORNADA LIGA BENJAMÍN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FF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FF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16-17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1ª JORNADA LIGA ALEVÍN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FF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FF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FF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FF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FF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FF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FF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FF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FF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FF0000"/>
                <w:sz w:val="16"/>
                <w:szCs w:val="16"/>
                <w:lang w:eastAsia="es-ES"/>
              </w:rPr>
            </w:r>
          </w:p>
        </w:tc>
      </w:tr>
      <w:tr>
        <w:trPr>
          <w:trHeight w:val="30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14-17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LXVIII CAMPEONATO ESPAÑA ABSOLUTO INVIERNO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RFEN</w:t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DICIEMBRE</w:t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 xml:space="preserve">30 nov-1 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1ª JORNADA LIGA INFANTIL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08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30 nov-1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COPA ESPAÑA 2ªDIV-FASE TERRITORIAL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RFEN/FEGAN</w:t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14-15</w:t>
            </w:r>
          </w:p>
        </w:tc>
        <w:tc>
          <w:tcPr>
            <w:tcW w:w="4321" w:type="dxa"/>
            <w:vMerge w:val="restart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2ª JORNADA LIGA BENJAMÍN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14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“</w:t>
            </w: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MEMORIAL PEDRO LUIS FERNÁNDEZ POMBO”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CARBALLO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AD FOGAR/FEGAN</w:t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21-22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2ª JORNADA LIGA ALEVÍN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55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20-21-22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COPA ESPAÑA DH- 1ª DIVISIÓN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RFEN</w:t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27-29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CAMPEONATO GALLEGO ABSOLUTO INVIERNO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FEGAN</w:t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ENERO</w:t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11-12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3ª JORNADA LIGA ALEVÍN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18-19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3º JORNADA LIGA BENJAMÍN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195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18-19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CAMPEONATO GALLEGO LD FASE TERRITORIAL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FEGAN</w:t>
            </w:r>
          </w:p>
        </w:tc>
      </w:tr>
      <w:tr>
        <w:trPr>
          <w:trHeight w:val="195" w:hRule="atLeast"/>
        </w:trPr>
        <w:tc>
          <w:tcPr>
            <w:tcW w:w="10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25-26</w:t>
            </w:r>
          </w:p>
        </w:tc>
        <w:tc>
          <w:tcPr>
            <w:tcW w:w="4321" w:type="dxa"/>
            <w:vMerge w:val="restart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2ª JORNADA LIGA CLUBS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DH: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195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1ªD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195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2ªD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195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3ªD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sz w:val="22"/>
                <w:lang w:eastAsia="es-ES"/>
              </w:rPr>
              <w:t>FEBRERO</w:t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1-2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CAMPEONATO GALLEGO ALEVÍN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FEGAN</w:t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1-2</w:t>
            </w:r>
          </w:p>
        </w:tc>
        <w:tc>
          <w:tcPr>
            <w:tcW w:w="4321" w:type="dxa"/>
            <w:vMerge w:val="restart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2ª JORNADA LIGA INFANTIL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15-16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CAMPEONATO GALLEGO JUNIOR + COPA SENIOR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22-23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CAMPEONATO GALLEGO INFANTIL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22-23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4ª JORNADA LIGA BENJAMÍN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MARZO</w:t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8-9</w:t>
            </w:r>
          </w:p>
        </w:tc>
        <w:tc>
          <w:tcPr>
            <w:tcW w:w="4321" w:type="dxa"/>
            <w:vMerge w:val="restart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3ª JORNADA LIGA CLUBS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DH: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1ªD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2ªD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3ªD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22-23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5ª JORNADA BENJAMÍN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29-30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4ª JORNADA ALEVÍN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sz w:val="22"/>
                <w:lang w:eastAsia="es-ES"/>
              </w:rPr>
              <w:t>ABRIL</w:t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5-6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3ª JORNADA INFANTIL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12-13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6ª JORNADA BENJAMÍN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26-27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TORNEO NORTE – SUR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26-27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5ª JORNADA ALEVÍN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MAYO</w:t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3-4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TROFEO CIDADE DE LUGO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LUGO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FLUVIAL</w:t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10-11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4ª JORNADA LIGA INFANTIL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17-18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FF LIGA GALLEGA CLUBS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DIV H-1ª Y 2ª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highlight w:val="yellow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highlight w:val="yellow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24-25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6ª JORNADA ALEVIN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A: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B: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C: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D: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ZONA E: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31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COPA PREBENJAMIN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FEGAN</w:t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JUNIO</w:t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7-8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COPA BENJAMÍN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21-22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CAMPEONATO GALLEGO ALEVÍN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FEGAN</w:t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28-29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CAMPEONATO GALLEGO INFANTIL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FEGAN</w:t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JULIO</w:t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11-13</w:t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CAMPEONATO GALLEGO JUNIOR –  ABSOLUTO VERANO</w:t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FEGAN</w:t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color w:val="000000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color w:val="000000"/>
                <w:sz w:val="16"/>
                <w:szCs w:val="16"/>
                <w:lang w:eastAsia="es-ES"/>
              </w:rPr>
            </w:r>
          </w:p>
        </w:tc>
      </w:tr>
      <w:tr>
        <w:trPr>
          <w:trHeight w:val="270" w:hRule="atLeast"/>
        </w:trPr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43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  <w:tc>
          <w:tcPr>
            <w:tcW w:w="16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4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 w:ascii="Open Sans" w:hAnsi="Open Sans"/>
                <w:sz w:val="16"/>
                <w:szCs w:val="16"/>
                <w:lang w:eastAsia="es-ES"/>
              </w:rPr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AGOSTO</w:t>
            </w:r>
          </w:p>
        </w:tc>
      </w:tr>
      <w:tr>
        <w:trPr>
          <w:trHeight w:val="450" w:hRule="atLeast"/>
        </w:trPr>
        <w:tc>
          <w:tcPr>
            <w:tcW w:w="8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Open Sans" w:hAnsi="Open Sans" w:eastAsia="Times New Roman"/>
                <w:b/>
                <w:b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ascii="Open Sans" w:hAnsi="Open Sans"/>
                <w:b/>
                <w:bCs/>
                <w:color w:val="000000"/>
                <w:sz w:val="22"/>
                <w:lang w:eastAsia="es-ES"/>
              </w:rPr>
              <w:t>SEPTIEMBRE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ascii="Open Sans" w:hAnsi="Open Sans"/>
          <w:sz w:val="20"/>
          <w:szCs w:val="20"/>
        </w:rPr>
        <w:t xml:space="preserve">A Coruña, 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" w:header="850" w:top="1134" w:footer="283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 Sans">
    <w:charset w:val="00"/>
    <w:family w:val="roman"/>
    <w:pitch w:val="variable"/>
  </w:font>
  <w:font w:name="Euras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uppressLineNumbers/>
      <w:tabs>
        <w:tab w:val="clear" w:pos="708"/>
        <w:tab w:val="center" w:pos="4818" w:leader="none"/>
        <w:tab w:val="right" w:pos="9637" w:leader="none"/>
      </w:tabs>
      <w:rPr>
        <w:rFonts w:ascii="Eurasia" w:hAnsi="Eurasia" w:eastAsia="Eurasia" w:cs="Eurasia"/>
        <w:i/>
        <w:i/>
        <w:sz w:val="16"/>
      </w:rPr>
    </w:pPr>
    <w:r>
      <w:rPr>
        <w:rFonts w:eastAsia="Eurasia" w:cs="Eurasia" w:ascii="Eurasia" w:hAnsi="Eurasia"/>
        <w:i/>
        <w:sz w:val="16"/>
      </w:rPr>
      <mc:AlternateContent>
        <mc:Choice Requires="wps">
          <w:drawing>
            <wp:anchor behindDoc="1" distT="0" distB="0" distL="0" distR="0" simplePos="0" locked="0" layoutInCell="1" allowOverlap="1" relativeHeight="13" wp14:anchorId="6F5D9724">
              <wp:simplePos x="0" y="0"/>
              <wp:positionH relativeFrom="column">
                <wp:posOffset>1691640</wp:posOffset>
              </wp:positionH>
              <wp:positionV relativeFrom="paragraph">
                <wp:posOffset>156210</wp:posOffset>
              </wp:positionV>
              <wp:extent cx="4534535" cy="477520"/>
              <wp:effectExtent l="0" t="0" r="1270" b="0"/>
              <wp:wrapNone/>
              <wp:docPr id="5" name="Forma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3840" cy="47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Open Sans" w:hAnsi="Open Sans"/>
                              <w:color w:val="000000"/>
                              <w:sz w:val="16"/>
                              <w:szCs w:val="16"/>
                            </w:rPr>
                            <w:t>Avenida de Glasgow, 13  | 15008 - A Coruña  |  Tel. 981 174377</w:t>
                          </w:r>
                        </w:p>
                        <w:p>
                          <w:pPr>
                            <w:pStyle w:val="Contenidodelmarco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Open Sans" w:hAnsi="Open Sans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orma21" stroked="f" style="position:absolute;margin-left:133.2pt;margin-top:12.3pt;width:356.95pt;height:37.5pt" wp14:anchorId="6F5D9724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jc w:val="right"/>
                      <w:rPr>
                        <w:color w:val="000000"/>
                      </w:rPr>
                    </w:pPr>
                    <w:r>
                      <w:rPr>
                        <w:rFonts w:ascii="Open Sans" w:hAnsi="Open Sans"/>
                        <w:color w:val="000000"/>
                        <w:sz w:val="16"/>
                        <w:szCs w:val="16"/>
                      </w:rPr>
                      <w:t>Avenida de Glasgow, 13  | 15008 - A Coruña  |  Tel. 981 174377</w:t>
                    </w:r>
                  </w:p>
                  <w:p>
                    <w:pPr>
                      <w:pStyle w:val="Contenidodelmarco"/>
                      <w:jc w:val="right"/>
                      <w:rPr>
                        <w:color w:val="000000"/>
                      </w:rPr>
                    </w:pPr>
                    <w:r>
                      <w:rPr>
                        <w:rFonts w:ascii="Open Sans" w:hAnsi="Open Sans"/>
                        <w:b/>
                        <w:bCs/>
                        <w:color w:val="000000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rect>
          </w:pict>
        </mc:Fallback>
      </mc:AlternateContent>
    </w:r>
  </w:p>
  <w:p>
    <w:pPr>
      <w:pStyle w:val="Normal"/>
      <w:suppressLineNumbers/>
      <w:tabs>
        <w:tab w:val="clear" w:pos="708"/>
        <w:tab w:val="center" w:pos="4818" w:leader="none"/>
        <w:tab w:val="right" w:pos="9637" w:leader="none"/>
      </w:tabs>
      <w:rPr>
        <w:rFonts w:ascii="Open Sans" w:hAnsi="Open Sans" w:eastAsia="Eurasia" w:cs="Eurasia"/>
        <w:sz w:val="16"/>
      </w:rPr>
    </w:pPr>
    <w:r>
      <w:rPr>
        <w:rFonts w:eastAsia="Eurasia" w:cs="Eurasia" w:ascii="Open Sans" w:hAnsi="Open Sans"/>
        <w:sz w:val="16"/>
      </w:rPr>
    </w:r>
  </w:p>
  <w:p>
    <w:pPr>
      <w:pStyle w:val="Normal"/>
      <w:suppressLineNumbers/>
      <w:tabs>
        <w:tab w:val="clear" w:pos="708"/>
        <w:tab w:val="center" w:pos="4818" w:leader="none"/>
        <w:tab w:val="right" w:pos="9637" w:leader="none"/>
      </w:tabs>
      <w:rPr/>
    </w:pPr>
    <w:r>
      <w:rPr>
        <w:rFonts w:eastAsia="Eurasia" w:cs="Eurasia" w:ascii="Open Sans" w:hAnsi="Open Sans"/>
        <w:sz w:val="16"/>
      </w:rPr>
      <w:fldChar w:fldCharType="begin"/>
    </w:r>
    <w:r>
      <w:rPr>
        <w:sz w:val="16"/>
        <w:rFonts w:eastAsia="Eurasia" w:cs="Eurasia" w:ascii="Open Sans" w:hAnsi="Open Sans"/>
      </w:rPr>
      <w:instrText> PAGE </w:instrText>
    </w:r>
    <w:r>
      <w:rPr>
        <w:sz w:val="16"/>
        <w:rFonts w:eastAsia="Eurasia" w:cs="Eurasia" w:ascii="Open Sans" w:hAnsi="Open Sans"/>
      </w:rPr>
      <w:fldChar w:fldCharType="separate"/>
    </w:r>
    <w:r>
      <w:rPr>
        <w:sz w:val="16"/>
        <w:rFonts w:eastAsia="Eurasia" w:cs="Eurasia" w:ascii="Open Sans" w:hAnsi="Open Sans"/>
      </w:rPr>
      <w:t>3</w:t>
    </w:r>
    <w:r>
      <w:rPr>
        <w:sz w:val="16"/>
        <w:rFonts w:eastAsia="Eurasia" w:cs="Eurasia" w:ascii="Open Sans" w:hAnsi="Open Sans"/>
      </w:rPr>
      <w:fldChar w:fldCharType="end"/>
    </w:r>
    <w:r>
      <w:rPr>
        <w:rFonts w:eastAsia="Eurasia" w:cs="Eurasia" w:ascii="Open Sans" w:hAnsi="Open Sans"/>
        <w:sz w:val="16"/>
      </w:rPr>
      <w:t xml:space="preserve"> </w:t>
    </w:r>
    <w:r>
      <w:rPr>
        <w:rFonts w:eastAsia="Eurasia" w:cs="Eurasia" w:ascii="Open Sans" w:hAnsi="Open Sans"/>
        <w:sz w:val="16"/>
      </w:rPr>
      <w:t xml:space="preserve">/ </w:t>
    </w:r>
    <w:r>
      <w:rPr>
        <w:rFonts w:eastAsia="Eurasia" w:cs="Eurasia" w:ascii="Open Sans" w:hAnsi="Open Sans"/>
        <w:sz w:val="16"/>
      </w:rPr>
      <w:fldChar w:fldCharType="begin"/>
    </w:r>
    <w:r>
      <w:rPr>
        <w:sz w:val="16"/>
        <w:rFonts w:eastAsia="Eurasia" w:cs="Eurasia" w:ascii="Open Sans" w:hAnsi="Open Sans"/>
      </w:rPr>
      <w:instrText> NUMPAGES </w:instrText>
    </w:r>
    <w:r>
      <w:rPr>
        <w:sz w:val="16"/>
        <w:rFonts w:eastAsia="Eurasia" w:cs="Eurasia" w:ascii="Open Sans" w:hAnsi="Open Sans"/>
      </w:rPr>
      <w:fldChar w:fldCharType="separate"/>
    </w:r>
    <w:r>
      <w:rPr>
        <w:sz w:val="16"/>
        <w:rFonts w:eastAsia="Eurasia" w:cs="Eurasia" w:ascii="Open Sans" w:hAnsi="Open Sans"/>
      </w:rPr>
      <w:t>3</w:t>
    </w:r>
    <w:r>
      <w:rPr>
        <w:sz w:val="16"/>
        <w:rFonts w:eastAsia="Eurasia" w:cs="Eurasia" w:ascii="Open Sans" w:hAnsi="Open Sans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uppressLineNumbers/>
      <w:tabs>
        <w:tab w:val="clear" w:pos="708"/>
        <w:tab w:val="center" w:pos="4819" w:leader="none"/>
        <w:tab w:val="right" w:pos="9638" w:leader="none"/>
      </w:tabs>
      <w:rPr>
        <w:rFonts w:ascii="Open Sans" w:hAnsi="Open Sans" w:eastAsia="Open Sans" w:cs="Open Sans"/>
        <w:sz w:val="20"/>
      </w:rPr>
    </w:pPr>
    <w:r>
      <w:rPr>
        <w:rFonts w:eastAsia="Open Sans" w:cs="Open Sans" w:ascii="Open Sans" w:hAnsi="Open Sans"/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7" wp14:anchorId="32DC668E">
              <wp:simplePos x="0" y="0"/>
              <wp:positionH relativeFrom="column">
                <wp:posOffset>621030</wp:posOffset>
              </wp:positionH>
              <wp:positionV relativeFrom="paragraph">
                <wp:posOffset>-66040</wp:posOffset>
              </wp:positionV>
              <wp:extent cx="1478915" cy="554355"/>
              <wp:effectExtent l="0" t="0" r="8255" b="0"/>
              <wp:wrapNone/>
              <wp:docPr id="1" name="Cuadro de texto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8160" cy="55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auto" w:line="192"/>
                            <w:rPr/>
                          </w:pPr>
                          <w:r>
                            <w:rPr>
                              <w:rFonts w:ascii="Open Sans" w:hAnsi="Open Sans"/>
                              <w:b/>
                              <w:bCs/>
                              <w:color w:val="000066"/>
                              <w:sz w:val="26"/>
                              <w:szCs w:val="26"/>
                            </w:rPr>
                            <w:t>Federación Galega</w:t>
                          </w:r>
                        </w:p>
                        <w:p>
                          <w:pPr>
                            <w:pStyle w:val="Contenidodelmarco"/>
                            <w:spacing w:lineRule="auto" w:line="192"/>
                            <w:rPr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6"/>
                              <w:szCs w:val="26"/>
                            </w:rPr>
                            <w:t xml:space="preserve">de </w:t>
                          </w:r>
                          <w:r>
                            <w:rPr>
                              <w:rFonts w:ascii="Open Sans" w:hAnsi="Open Sans"/>
                              <w:b/>
                              <w:bCs/>
                              <w:color w:val="000066"/>
                              <w:sz w:val="26"/>
                              <w:szCs w:val="26"/>
                            </w:rPr>
                            <w:t>Natación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uadro de texto 2" stroked="f" style="position:absolute;margin-left:48.9pt;margin-top:-5.2pt;width:116.35pt;height:43.55pt" wp14:anchorId="32DC668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auto" w:line="192"/>
                      <w:rPr/>
                    </w:pPr>
                    <w:r>
                      <w:rPr>
                        <w:rFonts w:ascii="Open Sans" w:hAnsi="Open Sans"/>
                        <w:b/>
                        <w:bCs/>
                        <w:color w:val="000066"/>
                        <w:sz w:val="26"/>
                        <w:szCs w:val="26"/>
                      </w:rPr>
                      <w:t>Federación Galega</w:t>
                    </w:r>
                  </w:p>
                  <w:p>
                    <w:pPr>
                      <w:pStyle w:val="Contenidodelmarco"/>
                      <w:spacing w:lineRule="auto" w:line="192"/>
                      <w:rPr/>
                    </w:pPr>
                    <w:r>
                      <w:rPr>
                        <w:rFonts w:ascii="Open Sans" w:hAnsi="Open Sans"/>
                        <w:color w:val="000066"/>
                        <w:sz w:val="26"/>
                        <w:szCs w:val="26"/>
                      </w:rPr>
                      <w:t xml:space="preserve">de </w:t>
                    </w:r>
                    <w:r>
                      <w:rPr>
                        <w:rFonts w:ascii="Open Sans" w:hAnsi="Open Sans"/>
                        <w:b/>
                        <w:bCs/>
                        <w:color w:val="000066"/>
                        <w:sz w:val="26"/>
                        <w:szCs w:val="26"/>
                      </w:rPr>
                      <w:t>Natación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114300" distR="114300" simplePos="0" locked="0" layoutInCell="1" allowOverlap="1" relativeHeight="4">
          <wp:simplePos x="0" y="0"/>
          <wp:positionH relativeFrom="column">
            <wp:posOffset>-655320</wp:posOffset>
          </wp:positionH>
          <wp:positionV relativeFrom="paragraph">
            <wp:posOffset>-310515</wp:posOffset>
          </wp:positionV>
          <wp:extent cx="1090295" cy="718820"/>
          <wp:effectExtent l="0" t="0" r="0" b="0"/>
          <wp:wrapTopAndBottom/>
          <wp:docPr id="3" name="Imax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x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0295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10">
          <wp:simplePos x="0" y="0"/>
          <wp:positionH relativeFrom="column">
            <wp:posOffset>4215130</wp:posOffset>
          </wp:positionH>
          <wp:positionV relativeFrom="paragraph">
            <wp:posOffset>-214630</wp:posOffset>
          </wp:positionV>
          <wp:extent cx="1971675" cy="403860"/>
          <wp:effectExtent l="0" t="0" r="0" b="0"/>
          <wp:wrapSquare wrapText="bothSides"/>
          <wp:docPr id="4" name="Imax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xe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40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cer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930c6"/>
    <w:pPr>
      <w:widowControl/>
      <w:bidi w:val="0"/>
      <w:spacing w:lineRule="auto" w:line="360" w:before="0" w:after="0"/>
      <w:jc w:val="both"/>
    </w:pPr>
    <w:rPr>
      <w:rFonts w:ascii="Times New Roman" w:hAnsi="Times New Roman" w:eastAsia="Calibri" w:cs="Times New Roman" w:eastAsiaTheme="minorHAnsi"/>
      <w:color w:val="auto"/>
      <w:kern w:val="0"/>
      <w:sz w:val="24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d930c6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bb4e11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d930c6"/>
    <w:pPr>
      <w:tabs>
        <w:tab w:val="clear" w:pos="708"/>
        <w:tab w:val="center" w:pos="4252" w:leader="none"/>
        <w:tab w:val="right" w:pos="8504" w:leader="none"/>
      </w:tabs>
      <w:spacing w:lineRule="auto" w:line="240"/>
    </w:pPr>
    <w:rPr/>
  </w:style>
  <w:style w:type="paragraph" w:styleId="Piedepgina">
    <w:name w:val="Footer"/>
    <w:basedOn w:val="Normal"/>
    <w:link w:val="PiedepginaCar"/>
    <w:uiPriority w:val="99"/>
    <w:unhideWhenUsed/>
    <w:rsid w:val="00bb4e11"/>
    <w:pPr>
      <w:tabs>
        <w:tab w:val="clear" w:pos="708"/>
        <w:tab w:val="center" w:pos="4252" w:leader="none"/>
        <w:tab w:val="right" w:pos="8504" w:leader="none"/>
      </w:tabs>
      <w:spacing w:lineRule="auto" w:line="240"/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7BBF1-B3FF-457B-B4E4-7C287AC2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LibreOffice/6.3.6.2$Windows_X86_64 LibreOffice_project/2196df99b074d8a661f4036fca8fa0cbfa33a497</Application>
  <Pages>3</Pages>
  <Words>394</Words>
  <Characters>1772</Characters>
  <CharactersWithSpaces>1995</CharactersWithSpaces>
  <Paragraphs>209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2024-02-22T17:45:00Z</dcterms:created>
  <dc:creator>Nélida</dc:creator>
  <dc:description/>
  <dc:language>es-ES</dc:language>
  <cp:lastModifiedBy/>
  <dcterms:modified xsi:type="dcterms:W3CDTF">2024-05-20T07:26:48Z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