
<file path=[Content_Types].xml><?xml version="1.0" encoding="utf-8"?>
<Types xmlns="http://schemas.openxmlformats.org/package/2006/content-types">
  <Override PartName="/_rels/.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26.png" ContentType="image/png"/>
  <Override PartName="/word/media/image25.jpeg" ContentType="image/jpeg"/>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tulo"/>
        <w:rPr/>
      </w:pPr>
      <w:r>
        <w:rPr/>
        <w:t xml:space="preserve">Proxecto </w:t>
      </w:r>
      <w:r>
        <w:rPr/>
        <w:t>Copa Galega de Wáter-polo Feminina e Masculina</w:t>
      </w:r>
    </w:p>
    <w:p>
      <w:pPr>
        <w:pStyle w:val="Cuerpodetexto"/>
        <w:jc w:val="center"/>
        <w:rPr>
          <w:color w:val="000000"/>
        </w:rPr>
      </w:pPr>
      <w:r>
        <w:rPr>
          <w:color w:val="000000"/>
        </w:rPr>
        <w:t>Tempada 2018/19. Circular 18-4</w:t>
      </w:r>
      <w:r>
        <w:rPr>
          <w:color w:val="000000"/>
        </w:rPr>
        <w:t>4</w:t>
      </w:r>
      <w:r>
        <w:rPr>
          <w:color w:val="000000"/>
        </w:rPr>
        <w:t>.</w:t>
      </w:r>
    </w:p>
    <w:p>
      <w:pPr>
        <w:pStyle w:val="Cuerpodetexto"/>
        <w:jc w:val="center"/>
        <w:rPr/>
      </w:pPr>
      <w:r>
        <w:rPr/>
      </w:r>
    </w:p>
    <w:p>
      <w:pPr>
        <w:pStyle w:val="Cuerpodetexto"/>
        <w:rPr/>
      </w:pPr>
      <w:r>
        <w:rPr/>
        <w:t>Establécense as seguintes competicións:</w:t>
      </w:r>
    </w:p>
    <w:p>
      <w:pPr>
        <w:pStyle w:val="Cuerpodetexto"/>
        <w:rPr/>
      </w:pPr>
      <w:r>
        <w:rPr/>
        <w:t>COPA GALEGA ABSOLUTA MASCULINA</w:t>
      </w:r>
    </w:p>
    <w:p>
      <w:pPr>
        <w:pStyle w:val="Cuerpodetexto"/>
        <w:rPr/>
      </w:pPr>
      <w:r>
        <w:rPr/>
        <w:t>COPA GALEGA ABSOLUTA FEMININA</w:t>
      </w:r>
    </w:p>
    <w:p>
      <w:pPr>
        <w:pStyle w:val="Encabezado1"/>
        <w:rPr/>
      </w:pPr>
      <w:r>
        <w:rPr/>
        <w:t>1.- Participación</w:t>
      </w:r>
    </w:p>
    <w:p>
      <w:pPr>
        <w:pStyle w:val="Cuerpodetexto"/>
        <w:rPr>
          <w:rFonts w:eastAsia="Eurasia" w:cs="Eurasia"/>
        </w:rPr>
      </w:pPr>
      <w:r>
        <w:rPr/>
        <w:t>1.1.-</w:t>
      </w:r>
      <w:r>
        <w:rPr>
          <w:rFonts w:eastAsia="Eurasia" w:cs="Eurasia"/>
        </w:rPr>
        <w:t xml:space="preserve"> </w:t>
      </w:r>
      <w:r>
        <w:rPr/>
        <w:t>Inscrición</w:t>
      </w:r>
      <w:r>
        <w:rPr>
          <w:rFonts w:eastAsia="Eurasia" w:cs="Eurasia"/>
        </w:rPr>
        <w:t xml:space="preserve"> </w:t>
      </w:r>
      <w:r>
        <w:rPr/>
        <w:t>aberta</w:t>
      </w:r>
      <w:r>
        <w:rPr>
          <w:rFonts w:eastAsia="Eurasia" w:cs="Eurasia"/>
        </w:rPr>
        <w:t xml:space="preserve"> </w:t>
      </w:r>
      <w:r>
        <w:rPr/>
        <w:t>a</w:t>
      </w:r>
      <w:r>
        <w:rPr>
          <w:rFonts w:eastAsia="Eurasia" w:cs="Eurasia"/>
        </w:rPr>
        <w:t xml:space="preserve"> </w:t>
      </w:r>
      <w:r>
        <w:rPr/>
        <w:t>todos</w:t>
      </w:r>
      <w:r>
        <w:rPr>
          <w:rFonts w:eastAsia="Eurasia" w:cs="Eurasia"/>
        </w:rPr>
        <w:t xml:space="preserve"> </w:t>
      </w:r>
      <w:r>
        <w:rPr/>
        <w:t>os</w:t>
      </w:r>
      <w:r>
        <w:rPr>
          <w:rFonts w:eastAsia="Eurasia" w:cs="Eurasia"/>
        </w:rPr>
        <w:t xml:space="preserve"> </w:t>
      </w:r>
      <w:r>
        <w:rPr/>
        <w:t>equipos</w:t>
      </w:r>
      <w:r>
        <w:rPr>
          <w:rFonts w:eastAsia="Eurasia" w:cs="Eurasia"/>
        </w:rPr>
        <w:t xml:space="preserve"> </w:t>
      </w:r>
      <w:r>
        <w:rPr/>
        <w:t>pertencentes</w:t>
      </w:r>
      <w:r>
        <w:rPr>
          <w:rFonts w:eastAsia="Eurasia" w:cs="Eurasia"/>
        </w:rPr>
        <w:t xml:space="preserve"> </w:t>
      </w:r>
      <w:r>
        <w:rPr/>
        <w:t>á</w:t>
      </w:r>
      <w:r>
        <w:rPr>
          <w:rFonts w:eastAsia="Eurasia" w:cs="Eurasia"/>
        </w:rPr>
        <w:t xml:space="preserve"> </w:t>
      </w:r>
      <w:r>
        <w:rPr/>
        <w:t>FEGAN.</w:t>
      </w:r>
      <w:r>
        <w:rPr>
          <w:rFonts w:eastAsia="Eurasia" w:cs="Eurasia"/>
        </w:rPr>
        <w:t xml:space="preserve">  </w:t>
      </w:r>
    </w:p>
    <w:p>
      <w:pPr>
        <w:pStyle w:val="Cuerpodetexto"/>
        <w:rPr>
          <w:rFonts w:eastAsia="Eurasia" w:cs="Eurasia"/>
        </w:rPr>
      </w:pPr>
      <w:r>
        <w:rPr>
          <w:rFonts w:eastAsia="Eurasia" w:cs="Eurasia"/>
        </w:rPr>
        <w:t>1.2.- Poderán participar ademais, clubes non inscritos na FEGAN, con limitación do número de equipos en función das posibilidades de organización. Os clubes de fora de Galicia, ademais dos gastos propios do Campionato, deberán aboar unha taxa anual de participación válida para todos os Campionatos, equivalente ao 50% da cota de Clube.</w:t>
      </w:r>
    </w:p>
    <w:p>
      <w:pPr>
        <w:pStyle w:val="Cuerpodetexto"/>
        <w:rPr/>
      </w:pPr>
      <w:r>
        <w:rPr/>
        <w:t>1.3.-</w:t>
      </w:r>
      <w:r>
        <w:rPr>
          <w:rFonts w:eastAsia="Eurasia" w:cs="Eurasia"/>
        </w:rPr>
        <w:t xml:space="preserve"> </w:t>
      </w:r>
      <w:r>
        <w:rPr/>
        <w:t>Os</w:t>
      </w:r>
      <w:r>
        <w:rPr>
          <w:rFonts w:eastAsia="Eurasia" w:cs="Eurasia"/>
        </w:rPr>
        <w:t xml:space="preserve"> </w:t>
      </w:r>
      <w:r>
        <w:rPr/>
        <w:t>xogadores</w:t>
      </w:r>
      <w:r>
        <w:rPr>
          <w:rFonts w:eastAsia="Eurasia" w:cs="Eurasia"/>
        </w:rPr>
        <w:t xml:space="preserve"> </w:t>
      </w:r>
      <w:r>
        <w:rPr/>
        <w:t>deberán</w:t>
      </w:r>
      <w:r>
        <w:rPr>
          <w:rFonts w:eastAsia="Eurasia" w:cs="Eurasia"/>
        </w:rPr>
        <w:t xml:space="preserve"> </w:t>
      </w:r>
      <w:r>
        <w:rPr/>
        <w:t>estar</w:t>
      </w:r>
      <w:r>
        <w:rPr>
          <w:rFonts w:eastAsia="Eurasia" w:cs="Eurasia"/>
        </w:rPr>
        <w:t xml:space="preserve"> </w:t>
      </w:r>
      <w:r>
        <w:rPr/>
        <w:t>en</w:t>
      </w:r>
      <w:r>
        <w:rPr>
          <w:rFonts w:eastAsia="Eurasia" w:cs="Eurasia"/>
        </w:rPr>
        <w:t xml:space="preserve"> </w:t>
      </w:r>
      <w:r>
        <w:rPr/>
        <w:t>posesión</w:t>
      </w:r>
      <w:r>
        <w:rPr>
          <w:rFonts w:eastAsia="Eurasia" w:cs="Eurasia"/>
        </w:rPr>
        <w:t xml:space="preserve"> </w:t>
      </w:r>
      <w:r>
        <w:rPr/>
        <w:t>de</w:t>
      </w:r>
      <w:r>
        <w:rPr>
          <w:rFonts w:eastAsia="Eurasia" w:cs="Eurasia"/>
        </w:rPr>
        <w:t xml:space="preserve"> </w:t>
      </w:r>
      <w:r>
        <w:rPr/>
        <w:t>licenza</w:t>
      </w:r>
      <w:r>
        <w:rPr>
          <w:rFonts w:eastAsia="Eurasia" w:cs="Eurasia"/>
        </w:rPr>
        <w:t xml:space="preserve"> </w:t>
      </w:r>
      <w:r>
        <w:rPr/>
        <w:t>federativa</w:t>
      </w:r>
      <w:r>
        <w:rPr>
          <w:rFonts w:eastAsia="Eurasia" w:cs="Eurasia"/>
        </w:rPr>
        <w:t xml:space="preserve"> de Wáter-polo</w:t>
      </w:r>
      <w:r>
        <w:rPr/>
        <w:t>.</w:t>
      </w:r>
    </w:p>
    <w:p>
      <w:pPr>
        <w:pStyle w:val="Cuerpodetexto"/>
        <w:rPr/>
      </w:pPr>
      <w:r>
        <w:rPr/>
        <w:t>1.4.-</w:t>
      </w:r>
      <w:r>
        <w:rPr>
          <w:rFonts w:eastAsia="Eurasia" w:cs="Eurasia"/>
        </w:rPr>
        <w:t xml:space="preserve"> </w:t>
      </w:r>
      <w:r>
        <w:rPr/>
        <w:t>É</w:t>
      </w:r>
      <w:r>
        <w:rPr>
          <w:rFonts w:eastAsia="Eurasia" w:cs="Eurasia"/>
        </w:rPr>
        <w:t xml:space="preserve"> </w:t>
      </w:r>
      <w:r>
        <w:rPr/>
        <w:t>de</w:t>
      </w:r>
      <w:r>
        <w:rPr>
          <w:rFonts w:eastAsia="Eurasia" w:cs="Eurasia"/>
        </w:rPr>
        <w:t xml:space="preserve"> </w:t>
      </w:r>
      <w:r>
        <w:rPr/>
        <w:t>obrigado</w:t>
      </w:r>
      <w:r>
        <w:rPr>
          <w:rFonts w:eastAsia="Eurasia" w:cs="Eurasia"/>
        </w:rPr>
        <w:t xml:space="preserve"> </w:t>
      </w:r>
      <w:r>
        <w:rPr/>
        <w:t>cumprimento</w:t>
      </w:r>
      <w:r>
        <w:rPr>
          <w:rFonts w:eastAsia="Eurasia" w:cs="Eurasia"/>
        </w:rPr>
        <w:t xml:space="preserve"> </w:t>
      </w:r>
      <w:r>
        <w:rPr/>
        <w:t>para</w:t>
      </w:r>
      <w:r>
        <w:rPr>
          <w:rFonts w:eastAsia="Eurasia" w:cs="Eurasia"/>
        </w:rPr>
        <w:t xml:space="preserve"> </w:t>
      </w:r>
      <w:r>
        <w:rPr/>
        <w:t>participar</w:t>
      </w:r>
      <w:r>
        <w:rPr>
          <w:rFonts w:eastAsia="Eurasia" w:cs="Eurasia"/>
        </w:rPr>
        <w:t xml:space="preserve"> </w:t>
      </w:r>
      <w:r>
        <w:rPr/>
        <w:t>en</w:t>
      </w:r>
      <w:r>
        <w:rPr>
          <w:rFonts w:eastAsia="Eurasia" w:cs="Eurasia"/>
        </w:rPr>
        <w:t xml:space="preserve"> </w:t>
      </w:r>
      <w:r>
        <w:rPr/>
        <w:t>devandito</w:t>
      </w:r>
      <w:r>
        <w:rPr>
          <w:rFonts w:eastAsia="Eurasia" w:cs="Eurasia"/>
        </w:rPr>
        <w:t xml:space="preserve"> </w:t>
      </w:r>
      <w:r>
        <w:rPr/>
        <w:t>Campionato</w:t>
      </w:r>
      <w:r>
        <w:rPr>
          <w:rFonts w:eastAsia="Eurasia" w:cs="Eurasia"/>
        </w:rPr>
        <w:t xml:space="preserve"> </w:t>
      </w:r>
      <w:r>
        <w:rPr/>
        <w:t>que</w:t>
      </w:r>
      <w:r>
        <w:rPr>
          <w:rFonts w:eastAsia="Eurasia" w:cs="Eurasia"/>
        </w:rPr>
        <w:t xml:space="preserve"> </w:t>
      </w:r>
      <w:r>
        <w:rPr/>
        <w:t>todos</w:t>
      </w:r>
      <w:r>
        <w:rPr>
          <w:rFonts w:eastAsia="Eurasia" w:cs="Eurasia"/>
        </w:rPr>
        <w:t xml:space="preserve"> </w:t>
      </w:r>
      <w:r>
        <w:rPr/>
        <w:t>os</w:t>
      </w:r>
      <w:r>
        <w:rPr>
          <w:rFonts w:eastAsia="Eurasia" w:cs="Eurasia"/>
        </w:rPr>
        <w:t xml:space="preserve"> </w:t>
      </w:r>
      <w:r>
        <w:rPr/>
        <w:t>clubes</w:t>
      </w:r>
      <w:r>
        <w:rPr>
          <w:rFonts w:eastAsia="Eurasia" w:cs="Eurasia"/>
        </w:rPr>
        <w:t xml:space="preserve"> </w:t>
      </w:r>
      <w:r>
        <w:rPr/>
        <w:t>presenten</w:t>
      </w:r>
      <w:r>
        <w:rPr>
          <w:rFonts w:eastAsia="Eurasia" w:cs="Eurasia"/>
        </w:rPr>
        <w:t xml:space="preserve"> </w:t>
      </w:r>
      <w:r>
        <w:rPr/>
        <w:t>unha</w:t>
      </w:r>
      <w:r>
        <w:rPr>
          <w:rFonts w:eastAsia="Eurasia" w:cs="Eurasia"/>
        </w:rPr>
        <w:t xml:space="preserve"> </w:t>
      </w:r>
      <w:r>
        <w:rPr/>
        <w:t>relación</w:t>
      </w:r>
      <w:r>
        <w:rPr>
          <w:rFonts w:eastAsia="Eurasia" w:cs="Eurasia"/>
        </w:rPr>
        <w:t xml:space="preserve"> </w:t>
      </w:r>
      <w:r>
        <w:rPr/>
        <w:t>de</w:t>
      </w:r>
      <w:r>
        <w:rPr>
          <w:rFonts w:eastAsia="Eurasia" w:cs="Eurasia"/>
        </w:rPr>
        <w:t xml:space="preserve"> </w:t>
      </w:r>
      <w:r>
        <w:rPr/>
        <w:t>xogadores</w:t>
      </w:r>
      <w:r>
        <w:rPr>
          <w:rFonts w:eastAsia="Eurasia" w:cs="Eurasia"/>
        </w:rPr>
        <w:t xml:space="preserve"> </w:t>
      </w:r>
      <w:r>
        <w:rPr/>
        <w:t>ANEXO</w:t>
      </w:r>
      <w:r>
        <w:rPr>
          <w:rFonts w:eastAsia="Eurasia" w:cs="Eurasia"/>
        </w:rPr>
        <w:t xml:space="preserve"> </w:t>
      </w:r>
      <w:r>
        <w:rPr/>
        <w:t>1,</w:t>
      </w:r>
      <w:r>
        <w:rPr>
          <w:rFonts w:eastAsia="Eurasia" w:cs="Eurasia"/>
        </w:rPr>
        <w:t xml:space="preserve"> </w:t>
      </w:r>
      <w:r>
        <w:rPr/>
        <w:t>onde</w:t>
      </w:r>
      <w:r>
        <w:rPr>
          <w:rFonts w:eastAsia="Eurasia" w:cs="Eurasia"/>
        </w:rPr>
        <w:t xml:space="preserve"> </w:t>
      </w:r>
      <w:r>
        <w:rPr/>
        <w:t>figure</w:t>
      </w:r>
      <w:r>
        <w:rPr>
          <w:rFonts w:eastAsia="Eurasia" w:cs="Eurasia"/>
        </w:rPr>
        <w:t xml:space="preserve"> </w:t>
      </w:r>
      <w:r>
        <w:rPr/>
        <w:t>o</w:t>
      </w:r>
      <w:r>
        <w:rPr>
          <w:rFonts w:eastAsia="Eurasia" w:cs="Eurasia"/>
        </w:rPr>
        <w:t xml:space="preserve"> </w:t>
      </w:r>
      <w:r>
        <w:rPr/>
        <w:t>nome</w:t>
      </w:r>
      <w:r>
        <w:rPr>
          <w:rFonts w:eastAsia="Eurasia" w:cs="Eurasia"/>
        </w:rPr>
        <w:t xml:space="preserve"> </w:t>
      </w:r>
      <w:r>
        <w:rPr/>
        <w:t>completo,</w:t>
      </w:r>
      <w:r>
        <w:rPr>
          <w:rFonts w:eastAsia="Eurasia" w:cs="Eurasia"/>
        </w:rPr>
        <w:t xml:space="preserve"> </w:t>
      </w:r>
      <w:r>
        <w:rPr/>
        <w:t>a</w:t>
      </w:r>
      <w:r>
        <w:rPr>
          <w:rFonts w:eastAsia="Eurasia" w:cs="Eurasia"/>
        </w:rPr>
        <w:t xml:space="preserve"> </w:t>
      </w:r>
      <w:r>
        <w:rPr/>
        <w:t>data</w:t>
      </w:r>
      <w:r>
        <w:rPr>
          <w:rFonts w:eastAsia="Eurasia" w:cs="Eurasia"/>
        </w:rPr>
        <w:t xml:space="preserve"> </w:t>
      </w:r>
      <w:r>
        <w:rPr/>
        <w:t>de</w:t>
      </w:r>
      <w:r>
        <w:rPr>
          <w:rFonts w:eastAsia="Eurasia" w:cs="Eurasia"/>
        </w:rPr>
        <w:t xml:space="preserve"> </w:t>
      </w:r>
      <w:r>
        <w:rPr/>
        <w:t>nacemento,</w:t>
      </w:r>
      <w:r>
        <w:rPr>
          <w:rFonts w:eastAsia="Eurasia" w:cs="Eurasia"/>
        </w:rPr>
        <w:t xml:space="preserve"> </w:t>
      </w:r>
      <w:r>
        <w:rPr/>
        <w:t>o</w:t>
      </w:r>
      <w:r>
        <w:rPr>
          <w:rFonts w:eastAsia="Eurasia" w:cs="Eurasia"/>
        </w:rPr>
        <w:t xml:space="preserve"> </w:t>
      </w:r>
      <w:r>
        <w:rPr/>
        <w:t>número</w:t>
      </w:r>
      <w:r>
        <w:rPr>
          <w:rFonts w:eastAsia="Eurasia" w:cs="Eurasia"/>
        </w:rPr>
        <w:t xml:space="preserve"> </w:t>
      </w:r>
      <w:r>
        <w:rPr/>
        <w:t>de</w:t>
      </w:r>
      <w:r>
        <w:rPr>
          <w:rFonts w:eastAsia="Eurasia" w:cs="Eurasia"/>
        </w:rPr>
        <w:t xml:space="preserve"> </w:t>
      </w:r>
      <w:r>
        <w:rPr/>
        <w:t>gorro</w:t>
      </w:r>
      <w:r>
        <w:rPr>
          <w:rFonts w:eastAsia="Eurasia" w:cs="Eurasia"/>
        </w:rPr>
        <w:t xml:space="preserve"> </w:t>
      </w:r>
      <w:r>
        <w:rPr/>
        <w:t>con</w:t>
      </w:r>
      <w:r>
        <w:rPr>
          <w:rFonts w:eastAsia="Eurasia" w:cs="Eurasia"/>
        </w:rPr>
        <w:t xml:space="preserve"> </w:t>
      </w:r>
      <w:r>
        <w:rPr/>
        <w:t>que</w:t>
      </w:r>
      <w:r>
        <w:rPr>
          <w:rFonts w:eastAsia="Eurasia" w:cs="Eurasia"/>
        </w:rPr>
        <w:t xml:space="preserve"> </w:t>
      </w:r>
      <w:r>
        <w:rPr/>
        <w:t>disputará</w:t>
      </w:r>
      <w:r>
        <w:rPr>
          <w:rFonts w:eastAsia="Eurasia" w:cs="Eurasia"/>
        </w:rPr>
        <w:t xml:space="preserve"> </w:t>
      </w:r>
      <w:r>
        <w:rPr/>
        <w:t>o</w:t>
      </w:r>
      <w:r>
        <w:rPr>
          <w:rFonts w:eastAsia="Eurasia" w:cs="Eurasia"/>
        </w:rPr>
        <w:t xml:space="preserve"> </w:t>
      </w:r>
      <w:r>
        <w:rPr/>
        <w:t>encontro</w:t>
      </w:r>
      <w:r>
        <w:rPr>
          <w:rFonts w:eastAsia="Eurasia" w:cs="Eurasia"/>
        </w:rPr>
        <w:t xml:space="preserve"> </w:t>
      </w:r>
      <w:r>
        <w:rPr/>
        <w:t>e</w:t>
      </w:r>
      <w:r>
        <w:rPr>
          <w:rFonts w:eastAsia="Eurasia" w:cs="Eurasia"/>
        </w:rPr>
        <w:t xml:space="preserve"> </w:t>
      </w:r>
      <w:r>
        <w:rPr/>
        <w:t>o</w:t>
      </w:r>
      <w:r>
        <w:rPr>
          <w:rFonts w:eastAsia="Eurasia" w:cs="Eurasia"/>
        </w:rPr>
        <w:t xml:space="preserve"> </w:t>
      </w:r>
      <w:r>
        <w:rPr/>
        <w:t>número</w:t>
      </w:r>
      <w:r>
        <w:rPr>
          <w:rFonts w:eastAsia="Eurasia" w:cs="Eurasia"/>
        </w:rPr>
        <w:t xml:space="preserve"> </w:t>
      </w:r>
      <w:r>
        <w:rPr/>
        <w:t>de</w:t>
      </w:r>
      <w:r>
        <w:rPr>
          <w:rFonts w:eastAsia="Eurasia" w:cs="Eurasia"/>
        </w:rPr>
        <w:t xml:space="preserve"> </w:t>
      </w:r>
      <w:r>
        <w:rPr/>
        <w:t>licenza</w:t>
      </w:r>
      <w:r>
        <w:rPr>
          <w:rFonts w:eastAsia="Eurasia" w:cs="Eurasia"/>
        </w:rPr>
        <w:t xml:space="preserve"> </w:t>
      </w:r>
      <w:r>
        <w:rPr/>
        <w:t>Federativa</w:t>
      </w:r>
      <w:r>
        <w:rPr>
          <w:rFonts w:eastAsia="Eurasia" w:cs="Eurasia"/>
        </w:rPr>
        <w:t xml:space="preserve"> </w:t>
      </w:r>
      <w:r>
        <w:rPr/>
        <w:t>acompañado</w:t>
      </w:r>
      <w:r>
        <w:rPr>
          <w:rFonts w:eastAsia="Eurasia" w:cs="Eurasia"/>
        </w:rPr>
        <w:t xml:space="preserve"> </w:t>
      </w:r>
      <w:r>
        <w:rPr/>
        <w:t>da</w:t>
      </w:r>
      <w:r>
        <w:rPr>
          <w:rFonts w:eastAsia="Eurasia" w:cs="Eurasia"/>
        </w:rPr>
        <w:t xml:space="preserve"> </w:t>
      </w:r>
      <w:r>
        <w:rPr/>
        <w:t>presentación</w:t>
      </w:r>
      <w:r>
        <w:rPr>
          <w:rFonts w:eastAsia="Eurasia" w:cs="Eurasia"/>
        </w:rPr>
        <w:t xml:space="preserve"> </w:t>
      </w:r>
      <w:r>
        <w:rPr/>
        <w:t>do</w:t>
      </w:r>
      <w:r>
        <w:rPr>
          <w:rFonts w:eastAsia="Eurasia" w:cs="Eurasia"/>
        </w:rPr>
        <w:t xml:space="preserve"> </w:t>
      </w:r>
      <w:r>
        <w:rPr/>
        <w:t>DNI</w:t>
      </w:r>
      <w:r>
        <w:rPr>
          <w:rFonts w:eastAsia="Eurasia" w:cs="Eurasia"/>
        </w:rPr>
        <w:t xml:space="preserve"> </w:t>
      </w:r>
      <w:r>
        <w:rPr/>
        <w:t>orixinal</w:t>
      </w:r>
      <w:r>
        <w:rPr>
          <w:rFonts w:eastAsia="Eurasia" w:cs="Eurasia"/>
        </w:rPr>
        <w:t xml:space="preserve"> </w:t>
      </w:r>
      <w:r>
        <w:rPr/>
        <w:t>ou</w:t>
      </w:r>
      <w:r>
        <w:rPr>
          <w:rFonts w:eastAsia="Eurasia" w:cs="Eurasia"/>
        </w:rPr>
        <w:t xml:space="preserve"> </w:t>
      </w:r>
      <w:r>
        <w:rPr/>
        <w:t>fotocopia</w:t>
      </w:r>
      <w:r>
        <w:rPr>
          <w:rFonts w:eastAsia="Eurasia" w:cs="Eurasia"/>
        </w:rPr>
        <w:t xml:space="preserve"> </w:t>
      </w:r>
      <w:r>
        <w:rPr/>
        <w:t>compulsada</w:t>
      </w:r>
      <w:r>
        <w:rPr>
          <w:rFonts w:eastAsia="Eurasia" w:cs="Eurasia"/>
        </w:rPr>
        <w:t xml:space="preserve"> </w:t>
      </w:r>
      <w:r>
        <w:rPr/>
        <w:t>do</w:t>
      </w:r>
      <w:r>
        <w:rPr>
          <w:rFonts w:eastAsia="Eurasia" w:cs="Eurasia"/>
        </w:rPr>
        <w:t xml:space="preserve"> </w:t>
      </w:r>
      <w:r>
        <w:rPr/>
        <w:t>mesmo</w:t>
      </w:r>
      <w:r>
        <w:rPr>
          <w:rFonts w:eastAsia="Eurasia" w:cs="Eurasia"/>
        </w:rPr>
        <w:t xml:space="preserve"> </w:t>
      </w:r>
      <w:r>
        <w:rPr/>
        <w:t>antes</w:t>
      </w:r>
      <w:r>
        <w:rPr>
          <w:rFonts w:eastAsia="Eurasia" w:cs="Eurasia"/>
        </w:rPr>
        <w:t xml:space="preserve"> </w:t>
      </w:r>
      <w:r>
        <w:rPr/>
        <w:t>de</w:t>
      </w:r>
      <w:r>
        <w:rPr>
          <w:rFonts w:eastAsia="Eurasia" w:cs="Eurasia"/>
        </w:rPr>
        <w:t xml:space="preserve"> </w:t>
      </w:r>
      <w:r>
        <w:rPr/>
        <w:t>cada</w:t>
      </w:r>
      <w:r>
        <w:rPr>
          <w:rFonts w:eastAsia="Eurasia" w:cs="Eurasia"/>
        </w:rPr>
        <w:t xml:space="preserve"> </w:t>
      </w:r>
      <w:r>
        <w:rPr/>
        <w:t>encontro.</w:t>
      </w:r>
    </w:p>
    <w:p>
      <w:pPr>
        <w:pStyle w:val="Encabezado1"/>
        <w:rPr/>
      </w:pPr>
      <w:r>
        <w:rPr/>
        <w:t>2.-</w:t>
      </w:r>
      <w:r>
        <w:rPr>
          <w:rFonts w:eastAsia="Sanford"/>
        </w:rPr>
        <w:t xml:space="preserve"> </w:t>
      </w:r>
      <w:r>
        <w:rPr/>
        <w:t>Inscricións</w:t>
      </w:r>
    </w:p>
    <w:p>
      <w:pPr>
        <w:pStyle w:val="Cuerpodetexto"/>
        <w:rPr/>
      </w:pPr>
      <w:r>
        <w:rPr/>
        <w:t xml:space="preserve">2.1.- Os clubes deberán confirmar a súa participación á FEGAN e remitir o ANEXO 1 debidamente cumprimentado utilizando un medio fidedigno polo menos </w:t>
      </w:r>
      <w:r>
        <w:rPr>
          <w:color w:val="000000"/>
        </w:rPr>
        <w:t>60 días</w:t>
      </w:r>
      <w:r>
        <w:rPr/>
        <w:t xml:space="preserve"> antes da celebración do campionato.</w:t>
      </w:r>
    </w:p>
    <w:p>
      <w:pPr>
        <w:pStyle w:val="Cuerpodetexto"/>
        <w:rPr/>
      </w:pPr>
      <w:r>
        <w:rPr/>
        <w:t>2.2.-</w:t>
      </w:r>
      <w:r>
        <w:rPr>
          <w:rFonts w:eastAsia="Eurasia" w:cs="Eurasia"/>
        </w:rPr>
        <w:t xml:space="preserve"> </w:t>
      </w:r>
      <w:r>
        <w:rPr/>
        <w:t>Os</w:t>
      </w:r>
      <w:r>
        <w:rPr>
          <w:rFonts w:eastAsia="Eurasia" w:cs="Eurasia"/>
        </w:rPr>
        <w:t xml:space="preserve"> </w:t>
      </w:r>
      <w:r>
        <w:rPr/>
        <w:t>clubes</w:t>
      </w:r>
      <w:r>
        <w:rPr>
          <w:rFonts w:eastAsia="Eurasia" w:cs="Eurasia"/>
        </w:rPr>
        <w:t xml:space="preserve"> </w:t>
      </w:r>
      <w:r>
        <w:rPr/>
        <w:t>que</w:t>
      </w:r>
      <w:r>
        <w:rPr>
          <w:rFonts w:eastAsia="Eurasia" w:cs="Eurasia"/>
        </w:rPr>
        <w:t xml:space="preserve"> </w:t>
      </w:r>
      <w:r>
        <w:rPr/>
        <w:t>non</w:t>
      </w:r>
      <w:r>
        <w:rPr>
          <w:rFonts w:eastAsia="Eurasia" w:cs="Eurasia"/>
        </w:rPr>
        <w:t xml:space="preserve"> </w:t>
      </w:r>
      <w:r>
        <w:rPr/>
        <w:t>cumpran</w:t>
      </w:r>
      <w:r>
        <w:rPr>
          <w:rFonts w:eastAsia="Eurasia" w:cs="Eurasia"/>
        </w:rPr>
        <w:t xml:space="preserve"> </w:t>
      </w:r>
      <w:r>
        <w:rPr/>
        <w:t>os</w:t>
      </w:r>
      <w:r>
        <w:rPr>
          <w:rFonts w:eastAsia="Eurasia" w:cs="Eurasia"/>
        </w:rPr>
        <w:t xml:space="preserve"> </w:t>
      </w:r>
      <w:r>
        <w:rPr/>
        <w:t>requisitos</w:t>
      </w:r>
      <w:r>
        <w:rPr>
          <w:rFonts w:eastAsia="Eurasia" w:cs="Eurasia"/>
        </w:rPr>
        <w:t xml:space="preserve"> </w:t>
      </w:r>
      <w:r>
        <w:rPr/>
        <w:t>establecidos</w:t>
      </w:r>
      <w:r>
        <w:rPr>
          <w:rFonts w:eastAsia="Eurasia" w:cs="Eurasia"/>
        </w:rPr>
        <w:t xml:space="preserve"> </w:t>
      </w:r>
      <w:r>
        <w:rPr/>
        <w:t>no</w:t>
      </w:r>
      <w:r>
        <w:rPr>
          <w:rFonts w:eastAsia="Eurasia" w:cs="Eurasia"/>
        </w:rPr>
        <w:t xml:space="preserve"> </w:t>
      </w:r>
      <w:r>
        <w:rPr/>
        <w:t>punto</w:t>
      </w:r>
      <w:r>
        <w:rPr>
          <w:rFonts w:eastAsia="Eurasia" w:cs="Eurasia"/>
        </w:rPr>
        <w:t xml:space="preserve"> </w:t>
      </w:r>
      <w:r>
        <w:rPr/>
        <w:t>anterior</w:t>
      </w:r>
      <w:r>
        <w:rPr>
          <w:rFonts w:eastAsia="Eurasia" w:cs="Eurasia"/>
        </w:rPr>
        <w:t xml:space="preserve"> </w:t>
      </w:r>
      <w:r>
        <w:rPr/>
        <w:t>(2.1)</w:t>
      </w:r>
      <w:r>
        <w:rPr>
          <w:rFonts w:eastAsia="Eurasia" w:cs="Eurasia"/>
        </w:rPr>
        <w:t xml:space="preserve"> </w:t>
      </w:r>
      <w:r>
        <w:rPr/>
        <w:t>quedarán</w:t>
      </w:r>
      <w:r>
        <w:rPr>
          <w:rFonts w:eastAsia="Eurasia" w:cs="Eurasia"/>
        </w:rPr>
        <w:t xml:space="preserve"> </w:t>
      </w:r>
      <w:r>
        <w:rPr/>
        <w:t>automaticamente</w:t>
      </w:r>
      <w:r>
        <w:rPr>
          <w:rFonts w:eastAsia="Eurasia" w:cs="Eurasia"/>
        </w:rPr>
        <w:t xml:space="preserve"> </w:t>
      </w:r>
      <w:r>
        <w:rPr/>
        <w:t>excluídos</w:t>
      </w:r>
      <w:r>
        <w:rPr>
          <w:rFonts w:eastAsia="Eurasia" w:cs="Eurasia"/>
        </w:rPr>
        <w:t xml:space="preserve"> </w:t>
      </w:r>
      <w:r>
        <w:rPr/>
        <w:t>da</w:t>
      </w:r>
      <w:r>
        <w:rPr>
          <w:rFonts w:eastAsia="Eurasia" w:cs="Eurasia"/>
        </w:rPr>
        <w:t xml:space="preserve"> </w:t>
      </w:r>
      <w:r>
        <w:rPr/>
        <w:t>copa</w:t>
      </w:r>
      <w:r>
        <w:rPr>
          <w:rFonts w:eastAsia="Eurasia" w:cs="Eurasia"/>
        </w:rPr>
        <w:t xml:space="preserve"> </w:t>
      </w:r>
      <w:r>
        <w:rPr/>
        <w:t>galega.</w:t>
      </w:r>
    </w:p>
    <w:p>
      <w:pPr>
        <w:pStyle w:val="Encabezado1"/>
        <w:rPr/>
      </w:pPr>
      <w:r>
        <w:rPr/>
        <w:t>3.- Fórmula de competición</w:t>
      </w:r>
    </w:p>
    <w:p>
      <w:pPr>
        <w:pStyle w:val="Cuerpodetexto"/>
        <w:rPr>
          <w:color w:val="000000"/>
        </w:rPr>
      </w:pPr>
      <w:r>
        <w:rPr>
          <w:color w:val="000000"/>
        </w:rPr>
        <w:t xml:space="preserve">3.1. En función do número de equipos inscritos </w:t>
      </w:r>
      <w:r>
        <w:rPr>
          <w:color w:val="FF0000"/>
        </w:rPr>
        <w:t xml:space="preserve">(Anexo), </w:t>
      </w:r>
      <w:r>
        <w:rPr>
          <w:color w:val="000000"/>
        </w:rPr>
        <w:t>a FEGAN decidirá se se disputa en 1 ou 2 días. O cube que solicite a sede terá que cumprir o requisito de poder dispoñer da instalación 2 días por se fose preciso.</w:t>
      </w:r>
    </w:p>
    <w:p>
      <w:pPr>
        <w:pStyle w:val="Cuerpodetexto"/>
        <w:rPr/>
      </w:pPr>
      <w:r>
        <w:rPr/>
        <w:t>3.2.- Presentación para os partidos: 30 minutos antes da hora fixada para o comezo dos partidos, a piscina deberá estar a disposición dos equipos participantes. Os delegados de cada equipo, deberán entregar na secretaría da competición a relación de licenzas dos deportistas que van participar, e que obrará en poder de devandita Secretaría até que os Árbitros do partido dean por finalizado o mesmo e as actuacións que consideren oportunas.</w:t>
      </w:r>
    </w:p>
    <w:p>
      <w:pPr>
        <w:pStyle w:val="Cuerpodetexto"/>
        <w:rPr/>
      </w:pPr>
      <w:r>
        <w:rPr/>
        <w:t>No caso de que non se celebre a Copa Galega Absoluta Feminina poderán participar xogadoras, sen límite de idade, na Copa Galega Absoluta Masculina.</w:t>
      </w:r>
    </w:p>
    <w:p>
      <w:pPr>
        <w:pStyle w:val="Encabezado1"/>
        <w:rPr/>
      </w:pPr>
      <w:r>
        <w:rPr/>
        <w:t>4.- Calendario e horarios</w:t>
      </w:r>
    </w:p>
    <w:p>
      <w:pPr>
        <w:pStyle w:val="Cuerpodetexto"/>
        <w:rPr/>
      </w:pPr>
      <w:r>
        <w:rPr/>
        <w:t>4.1.- A competición celebrarase nas datas previstas no calendario de Wáter-polo para a presente tempada.</w:t>
      </w:r>
    </w:p>
    <w:p>
      <w:pPr>
        <w:pStyle w:val="Cuerpodetexto"/>
        <w:rPr>
          <w:color w:val="000000"/>
        </w:rPr>
      </w:pPr>
      <w:r>
        <w:rPr>
          <w:color w:val="000000"/>
        </w:rPr>
        <w:t>4.2.- O clube organizador deberá dispoñer da piscina na xornada do sábado e domingo por se se dese o caso de precisar ambas.</w:t>
      </w:r>
    </w:p>
    <w:p>
      <w:pPr>
        <w:pStyle w:val="Cuerpodetexto"/>
        <w:rPr/>
      </w:pPr>
      <w:r>
        <w:rPr/>
        <w:t>4.3.- O sorteo celebrarase no campionato anterior, no caso de que sexa o primeiro campionato en se disputar, o sorteo celebrarase na sede da FEGAN, comunicando previamente a data e hora do mesmo.</w:t>
      </w:r>
    </w:p>
    <w:p>
      <w:pPr>
        <w:pStyle w:val="Encabezado1"/>
        <w:rPr/>
      </w:pPr>
      <w:r>
        <w:rPr/>
        <w:t>5.- Obrigas dos equipos</w:t>
      </w:r>
    </w:p>
    <w:p>
      <w:pPr>
        <w:pStyle w:val="Cuerpodetexto"/>
        <w:rPr/>
      </w:pPr>
      <w:r>
        <w:rPr/>
        <w:t>5.1.- O equipo anfitrión sinalará á Secretaría da competición, antes do inicio do partido, quen é o DELEGADO DE CAMPO.</w:t>
      </w:r>
    </w:p>
    <w:p>
      <w:pPr>
        <w:pStyle w:val="Cuerpodetexto"/>
        <w:rPr/>
      </w:pPr>
      <w:r>
        <w:rPr/>
        <w:t>5.2.- O equipo anfitrión deberá dispor de actas, 3 cronómetros e as bandeiras de sinalización, e disporá conforme ás obrigacións que se especifican no Regulamento Xeral. (Sen prexuízo do anteriormente especificado, o equipo arbitral disporá sempre de actas para os partidos e chifres).</w:t>
      </w:r>
    </w:p>
    <w:p>
      <w:pPr>
        <w:pStyle w:val="Encabezado1"/>
        <w:rPr/>
      </w:pPr>
      <w:r>
        <w:rPr/>
        <w:t>6.- Trofeos</w:t>
      </w:r>
    </w:p>
    <w:p>
      <w:pPr>
        <w:pStyle w:val="Cuerpodetexto"/>
        <w:rPr>
          <w:color w:val="000000"/>
        </w:rPr>
      </w:pPr>
      <w:r>
        <w:rPr>
          <w:color w:val="000000"/>
        </w:rPr>
        <w:t>6.1.- Ao finalizar a competición</w:t>
      </w:r>
      <w:r>
        <w:rPr>
          <w:color w:val="FF0000"/>
        </w:rPr>
        <w:t xml:space="preserve"> </w:t>
      </w:r>
      <w:r>
        <w:rPr>
          <w:color w:val="000000"/>
        </w:rPr>
        <w:t>entregarase un trofeo ao equipo campión, e medallas aos compoñentes dos tres primeiros equipos clasificados.</w:t>
      </w:r>
    </w:p>
    <w:p>
      <w:pPr>
        <w:pStyle w:val="Cuerpodetexto"/>
        <w:rPr>
          <w:color w:val="000000"/>
        </w:rPr>
      </w:pPr>
      <w:r>
        <w:rPr>
          <w:color w:val="000000"/>
        </w:rPr>
      </w:r>
    </w:p>
    <w:p>
      <w:pPr>
        <w:pStyle w:val="Cuerpodetexto"/>
        <w:jc w:val="center"/>
        <w:rPr/>
      </w:pPr>
      <w:r>
        <w:rPr/>
        <w:t xml:space="preserve">A Coruña, </w:t>
      </w:r>
    </w:p>
    <w:p>
      <w:pPr>
        <w:pStyle w:val="Cuerpodetexto"/>
        <w:jc w:val="center"/>
        <w:rPr/>
      </w:pPr>
      <w:r>
        <w:rPr/>
        <w:t>Secretaría Xeral FEGAN</w:t>
      </w:r>
    </w:p>
    <w:p>
      <w:pPr>
        <w:pStyle w:val="Cuerpodetexto"/>
        <w:rPr/>
      </w:pPr>
      <w:r>
        <w:rPr/>
      </w:r>
    </w:p>
    <w:p>
      <w:pPr>
        <w:pStyle w:val="Cuerpodetexto"/>
        <w:rPr/>
      </w:pPr>
      <w:r>
        <w:rPr/>
      </w:r>
    </w:p>
    <w:p>
      <w:pPr>
        <w:pStyle w:val="Cuerpodetexto"/>
        <w:rPr/>
      </w:pPr>
      <w:r>
        <w:rPr/>
      </w:r>
    </w:p>
    <w:p>
      <w:pPr>
        <w:pStyle w:val="Cuerpodetexto"/>
        <w:rPr/>
      </w:pPr>
      <w:r>
        <w:rPr/>
      </w:r>
    </w:p>
    <w:p>
      <w:pPr>
        <w:pStyle w:val="Cuerpodetexto"/>
        <w:rPr/>
      </w:pPr>
      <w:r>
        <w:rPr/>
      </w:r>
    </w:p>
    <w:p>
      <w:pPr>
        <w:pStyle w:val="Cuerpodetexto"/>
        <w:rPr/>
      </w:pPr>
      <w:r>
        <w:rPr/>
      </w:r>
    </w:p>
    <w:p>
      <w:pPr>
        <w:pStyle w:val="Cuerpodetexto"/>
        <w:rPr/>
      </w:pPr>
      <w:r>
        <w:rPr/>
      </w:r>
    </w:p>
    <w:p>
      <w:pPr>
        <w:pStyle w:val="Cuerpodetexto"/>
        <w:rPr/>
      </w:pPr>
      <w:r>
        <w:rPr/>
      </w:r>
    </w:p>
    <w:p>
      <w:pPr>
        <w:pStyle w:val="Cuerpodetexto"/>
        <w:rPr/>
      </w:pPr>
      <w:r>
        <w:rPr/>
      </w:r>
    </w:p>
    <w:p>
      <w:pPr>
        <w:pStyle w:val="Cuerpodetexto"/>
        <w:rPr/>
      </w:pPr>
      <w:r>
        <w:rPr/>
      </w:r>
    </w:p>
    <w:p>
      <w:pPr>
        <w:pStyle w:val="Cuerpodetexto"/>
        <w:rPr/>
      </w:pPr>
      <w:r>
        <w:rPr/>
      </w:r>
    </w:p>
    <w:p>
      <w:pPr>
        <w:pStyle w:val="Cuerpodetexto"/>
        <w:rPr/>
      </w:pPr>
      <w:r>
        <w:rPr/>
      </w:r>
    </w:p>
    <w:p>
      <w:pPr>
        <w:pStyle w:val="Cuerpodetexto"/>
        <w:rPr/>
      </w:pPr>
      <w:r>
        <w:rPr/>
      </w:r>
    </w:p>
    <w:p>
      <w:pPr>
        <w:pStyle w:val="Cuerpodetexto"/>
        <w:rPr/>
      </w:pPr>
      <w:r>
        <w:rPr/>
      </w:r>
    </w:p>
    <w:p>
      <w:pPr>
        <w:pStyle w:val="Encabezado1"/>
        <w:jc w:val="center"/>
        <w:rPr/>
      </w:pPr>
      <w:r>
        <w:rPr/>
        <w:t>ANEXO Sistema de Competición</w:t>
      </w:r>
    </w:p>
    <w:p>
      <w:pPr>
        <w:pStyle w:val="Cuerpodetexto"/>
        <w:rPr>
          <w:lang w:bidi="ar-SA"/>
        </w:rPr>
      </w:pPr>
      <w:r>
        <w:rPr>
          <w:lang w:bidi="ar-SA"/>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2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FInal 1º-2º puesto.</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7´</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2´-5´-2´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2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1 partido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3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1 grupo de 3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7´</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2´-5´-2´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2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3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4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Semfinales, 3º-4º y 1º-2º puesto.</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7´</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2´-5´-2´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2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4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9"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707"/>
        <w:gridCol w:w="2970"/>
        <w:gridCol w:w="708"/>
        <w:gridCol w:w="992"/>
        <w:gridCol w:w="567"/>
        <w:gridCol w:w="3261"/>
      </w:tblGrid>
      <w:tr>
        <w:trPr>
          <w:cantSplit w:val="false"/>
        </w:trPr>
        <w:tc>
          <w:tcPr>
            <w:tcW w:w="10205"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5 EQUIPOS INSCRITOS</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205"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Preliminar</w:t>
            </w:r>
          </w:p>
        </w:tc>
        <w:tc>
          <w:tcPr>
            <w:tcW w:w="29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1 grupos de 3 equipos y 1 grupo de 2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7´</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1 </w:t>
            </w:r>
          </w:p>
        </w:tc>
        <w:tc>
          <w:tcPr>
            <w:tcW w:w="326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4 partidos</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3º-4º y 1º-2º puesto.</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7´</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2´-5´-2´</w:t>
            </w:r>
          </w:p>
        </w:tc>
        <w:tc>
          <w:tcPr>
            <w:tcW w:w="56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2 </w:t>
            </w:r>
          </w:p>
        </w:tc>
        <w:tc>
          <w:tcPr>
            <w:tcW w:w="326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2 partidos</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pPr>
      <w:r>
        <w:rPr/>
      </w:r>
    </w:p>
    <w:p>
      <w:pPr>
        <w:pStyle w:val="Cuerpodetexto"/>
        <w:rPr/>
      </w:pPr>
      <w:r>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6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 F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2 días, pudiendo ser el mismo fin de semana o en fines de semanas consecutivos.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Preliminar</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2 grupos de 3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7´</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1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6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3º-4º y 1º-2º puesto.</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7´</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2´-5´-2´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2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2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7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 F – G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2 días, pudiendo ser el mismo fin de semana o en fines de semanas consecutivos.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Cuartos de Final y Semifinal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Sistema KO</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7´</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1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6 partidos.</w:t>
            </w:r>
          </w:p>
          <w:p>
            <w:pPr>
              <w:pStyle w:val="Cuerpodetexto"/>
              <w:spacing w:lineRule="auto" w:line="240" w:before="0" w:after="0"/>
              <w:jc w:val="center"/>
              <w:rPr/>
            </w:pPr>
            <w:r>
              <w:rPr/>
              <w:t>Al ser 7 equipos, uno de ellos (por sorteo) estará excento de la primera fase, y este jugará un partido contra el perdedor del siguiente partido el cual tendrá oportunidad de repesca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3º-4º y 1º-2º puesto.</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7´</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2´-5´-2´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2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2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8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 F – G – H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Necesidades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bookmarkStart w:id="0" w:name="_GoBack"/>
            <w:bookmarkEnd w:id="0"/>
            <w:r>
              <w:rPr/>
              <w:t>Disponibilidad de lámina de agua durante 2 días, pudiendo ser el mismo fin de semana o en fines de semanas consecutivos.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Cuartos de Final y Semifinal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Sistema KO</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7´</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1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6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3º-4º y 1º-2º puesto.</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7´</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2´-5´-2´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2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2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pPr>
      <w:r>
        <w:rPr/>
      </w:r>
    </w:p>
    <w:p>
      <w:pPr>
        <w:pStyle w:val="Cuerpodetexto"/>
        <w:numPr>
          <w:ilvl w:val="0"/>
          <w:numId w:val="1"/>
        </w:numPr>
        <w:rPr/>
      </w:pPr>
      <w:r>
        <w:rPr/>
        <w:t>9 o  más EQUIPOS INSCRITOS, la FEGAN decidirá el sistema a utilizar.</w:t>
      </w:r>
    </w:p>
    <w:p>
      <w:pPr>
        <w:pStyle w:val="Cuerpodetexto"/>
        <w:rPr/>
      </w:pPr>
      <w:r>
        <w:rPr/>
      </w:r>
    </w:p>
    <w:sectPr>
      <w:headerReference w:type="default" r:id="rId2"/>
      <w:footerReference w:type="default" r:id="rId3"/>
      <w:type w:val="nextPage"/>
      <w:pgSz w:w="11906" w:h="16838"/>
      <w:pgMar w:left="850" w:right="850" w:header="255" w:top="1389" w:footer="850" w:bottom="1314" w:gutter="0"/>
      <w:pgNumType w:fmt="decimal"/>
      <w:formProt w:val="false"/>
      <w:textDirection w:val="lrTb"/>
      <w:docGrid w:type="default" w:linePitch="24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 Sans">
    <w:charset w:val="00"/>
    <w:family w:val="roman"/>
    <w:pitch w:val="variable"/>
  </w:font>
  <w:font w:name="Sanford">
    <w:charset w:val="00"/>
    <w:family w:val="roman"/>
    <w:pitch w:val="variable"/>
  </w:font>
  <w:font w:name="Times New Roman">
    <w:charset w:val="00"/>
    <w:family w:val="swiss"/>
    <w:pitch w:val="variable"/>
  </w:font>
  <w:font w:name="Symbol">
    <w:charset w:val="00"/>
    <w:family w:val="roman"/>
    <w:pitch w:val="variable"/>
  </w:font>
  <w:font w:name="Courier New">
    <w:charset w:val="00"/>
    <w:family w:val="roman"/>
    <w:pitch w:val="variable"/>
  </w:font>
  <w:font w:name="Wingdings">
    <w:charset w:val="00"/>
    <w:family w:val="roman"/>
    <w:pitch w:val="variable"/>
  </w:font>
  <w:font w:name="StarSymbol">
    <w:altName w:val="Arial Unicode MS"/>
    <w:charset w:val="00"/>
    <w:family w:val="roman"/>
    <w:pitch w:val="variable"/>
  </w:font>
  <w:font w:name="Wingdings 2">
    <w:charset w:val="00"/>
    <w:family w:val="roman"/>
    <w:pitch w:val="variable"/>
  </w:font>
  <w:font w:name="Eurasia">
    <w:charset w:val="02"/>
    <w:family w:val="auto"/>
    <w:pitch w:val="default"/>
  </w:font>
  <w:font w:name="Clarendon Light">
    <w:charset w:val="00"/>
    <w:family w:val="roman"/>
    <w:pitch w:val="variable"/>
  </w:font>
  <w:font w:name="Liberation Sans">
    <w:altName w:val="Arial"/>
    <w:charset w:val="00"/>
    <w:family w:val="swiss"/>
    <w:pitch w:val="variable"/>
  </w:font>
  <w:font w:name="Eurasia">
    <w:charset w:val="00"/>
    <w:family w:val="roman"/>
    <w:pitch w:val="variable"/>
  </w:font>
  <w:font w:name="Liberation Sans">
    <w:altName w:val="Arial"/>
    <w:charset w:val="00"/>
    <w:family w:val="roman"/>
    <w:pitch w:val="variable"/>
  </w:font>
  <w:font w:name="FreeSerif">
    <w:charset w:val="00"/>
    <w:family w:val="roman"/>
    <w:pitch w:val="variable"/>
  </w:font>
  <w:font w:name="Tahoma">
    <w:charset w:val="00"/>
    <w:family w:val="roman"/>
    <w:pitch w:val="variable"/>
  </w:font>
  <w:font w:name="Arial">
    <w:charset w:val="00"/>
    <w:family w:val="roman"/>
    <w:pitch w:val="variable"/>
  </w:font>
  <w:font w:name="Bitstream Vera Sans Mono">
    <w:charset w:val="00"/>
    <w:family w:val="roman"/>
    <w:pitch w:val="variable"/>
  </w:font>
  <w:font w:name="Open Sans">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Piedepgina"/>
      <w:rPr>
        <w:rFonts w:ascii="Open Sans" w:hAnsi="Open Sans"/>
      </w:rPr>
    </w:pPr>
    <w:r>
      <w:rPr>
        <w:rFonts w:ascii="Open Sans" w:hAnsi="Open Sans"/>
      </w:rPr>
      <w:t xml:space="preserve">Páxina </w:t>
    </w:r>
    <w:r>
      <w:rPr>
        <w:rFonts w:ascii="Open Sans" w:hAnsi="Open Sans"/>
      </w:rPr>
      <w:fldChar w:fldCharType="begin"/>
    </w:r>
    <w:r>
      <w:instrText> PAGE </w:instrText>
    </w:r>
    <w:r>
      <w:fldChar w:fldCharType="separate"/>
    </w:r>
    <w:r>
      <w:t>5</w:t>
    </w:r>
    <w:r>
      <w:fldChar w:fldCharType="end"/>
    </w:r>
    <w:r>
      <w:rPr>
        <w:rFonts w:ascii="Open Sans" w:hAnsi="Open Sans"/>
      </w:rPr>
      <w:t xml:space="preserve"> de </w:t>
    </w:r>
    <w:r>
      <w:rPr>
        <w:rFonts w:ascii="Open Sans" w:hAnsi="Open Sans"/>
      </w:rPr>
      <w:fldChar w:fldCharType="begin"/>
    </w:r>
    <w:r>
      <w:instrText> NUMPAGES </w:instrText>
    </w:r>
    <w:r>
      <w:fldChar w:fldCharType="separate"/>
    </w:r>
    <w:r>
      <w:t>5</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Encabezamiento"/>
      <w:rPr/>
    </w:pPr>
    <w:r>
      <w:rPr/>
      <w:drawing>
        <wp:anchor behindDoc="1" distT="0" distB="0" distL="114300" distR="114300" simplePos="0" locked="0" layoutInCell="1" allowOverlap="1" relativeHeight="4">
          <wp:simplePos x="0" y="0"/>
          <wp:positionH relativeFrom="column">
            <wp:posOffset>1541145</wp:posOffset>
          </wp:positionH>
          <wp:positionV relativeFrom="paragraph">
            <wp:posOffset>12700</wp:posOffset>
          </wp:positionV>
          <wp:extent cx="1202690" cy="47117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1"/>
                  <a:stretch>
                    <a:fillRect/>
                  </a:stretch>
                </pic:blipFill>
                <pic:spPr bwMode="auto">
                  <a:xfrm>
                    <a:off x="0" y="0"/>
                    <a:ext cx="1202690" cy="471170"/>
                  </a:xfrm>
                  <a:prstGeom prst="rect">
                    <a:avLst/>
                  </a:prstGeom>
                  <a:noFill/>
                  <a:ln w="9525">
                    <a:noFill/>
                    <a:miter lim="800000"/>
                    <a:headEnd/>
                    <a:tailEnd/>
                  </a:ln>
                </pic:spPr>
              </pic:pic>
            </a:graphicData>
          </a:graphic>
        </wp:anchor>
      </w:drawing>
      <w:drawing>
        <wp:anchor behindDoc="1" distT="0" distB="0" distL="114300" distR="114300" simplePos="0" locked="0" layoutInCell="1" allowOverlap="1" relativeHeight="9">
          <wp:simplePos x="0" y="0"/>
          <wp:positionH relativeFrom="column">
            <wp:posOffset>8255</wp:posOffset>
          </wp:positionH>
          <wp:positionV relativeFrom="paragraph">
            <wp:posOffset>-6985</wp:posOffset>
          </wp:positionV>
          <wp:extent cx="885825" cy="575945"/>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885825" cy="575945"/>
                  </a:xfrm>
                  <a:prstGeom prst="rect">
                    <a:avLst/>
                  </a:prstGeom>
                  <a:noFill/>
                  <a:ln w="9525">
                    <a:noFill/>
                    <a:miter lim="800000"/>
                    <a:headEnd/>
                    <a:tailEnd/>
                  </a:ln>
                </pic:spPr>
              </pic:pic>
            </a:graphicData>
          </a:graphic>
        </wp:anchor>
      </w:drawing>
    </w:r>
    <w:r>
      <w:pict>
        <v:rect stroked="f" strokeweight="0pt" style="position:absolute;width:115.55pt;height:46.4pt;mso-wrap-distance-left:9pt;mso-wrap-distance-right:9pt;mso-wrap-distance-top:0pt;mso-wrap-distance-bottom:0pt;margin-top:-0.8pt;margin-left:349.8pt">
          <v:textbox inset="0in,0in,0in,0in">
            <w:txbxContent>
              <w:p>
                <w:pPr>
                  <w:pStyle w:val="Contenidodelmarco"/>
                  <w:jc w:val="center"/>
                  <w:rPr>
                    <w:color w:val="000066"/>
                    <w:sz w:val="18"/>
                    <w:szCs w:val="18"/>
                  </w:rPr>
                </w:pPr>
                <w:r>
                  <w:rPr>
                    <w:color w:val="000066"/>
                    <w:sz w:val="20"/>
                    <w:szCs w:val="20"/>
                  </w:rPr>
                  <w:t>F</w:t>
                </w:r>
                <w:r>
                  <w:rPr>
                    <w:color w:val="000066"/>
                    <w:sz w:val="18"/>
                    <w:szCs w:val="18"/>
                  </w:rPr>
                  <w:t xml:space="preserve">ederación </w:t>
                </w:r>
                <w:r>
                  <w:rPr>
                    <w:color w:val="000066"/>
                    <w:sz w:val="20"/>
                    <w:szCs w:val="20"/>
                  </w:rPr>
                  <w:t>G</w:t>
                </w:r>
                <w:r>
                  <w:rPr>
                    <w:color w:val="000066"/>
                    <w:sz w:val="18"/>
                    <w:szCs w:val="18"/>
                  </w:rPr>
                  <w:t xml:space="preserve">alega de </w:t>
                </w:r>
                <w:r>
                  <w:rPr>
                    <w:color w:val="000066"/>
                    <w:sz w:val="20"/>
                    <w:szCs w:val="20"/>
                  </w:rPr>
                  <w:t>N</w:t>
                </w:r>
                <w:r>
                  <w:rPr>
                    <w:color w:val="000066"/>
                    <w:sz w:val="18"/>
                    <w:szCs w:val="18"/>
                  </w:rPr>
                  <w:t>atación</w:t>
                </w:r>
              </w:p>
              <w:p>
                <w:pPr>
                  <w:pStyle w:val="Contenidodelmarco"/>
                  <w:jc w:val="center"/>
                  <w:rPr>
                    <w:sz w:val="16"/>
                    <w:szCs w:val="16"/>
                  </w:rPr>
                </w:pPr>
                <w:r>
                  <w:rPr>
                    <w:sz w:val="16"/>
                    <w:szCs w:val="16"/>
                  </w:rPr>
                  <w:t>Avenida de Glasgow, 13</w:t>
                </w:r>
              </w:p>
              <w:p>
                <w:pPr>
                  <w:pStyle w:val="Contenidodelmarco"/>
                  <w:jc w:val="center"/>
                  <w:rPr>
                    <w:sz w:val="16"/>
                    <w:szCs w:val="16"/>
                  </w:rPr>
                </w:pPr>
                <w:r>
                  <w:rPr>
                    <w:sz w:val="16"/>
                    <w:szCs w:val="16"/>
                  </w:rPr>
                  <w:t>CP 15008 – A Coruña</w:t>
                </w:r>
              </w:p>
              <w:p>
                <w:pPr>
                  <w:pStyle w:val="Contenidodelmarco"/>
                  <w:jc w:val="center"/>
                  <w:rPr>
                    <w:sz w:val="16"/>
                    <w:szCs w:val="16"/>
                  </w:rPr>
                </w:pPr>
                <w:r>
                  <w:rPr>
                    <w:sz w:val="16"/>
                    <w:szCs w:val="16"/>
                  </w:rPr>
                  <w:t>www.fegan.org - info@fegan.org</w:t>
                </w:r>
              </w:p>
            </w:txbxContent>
          </v:textbox>
        </v:rect>
      </w:pic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Open Sans" w:hAnsi="Open Sans" w:cs="Open Sans"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9"/>
</w:settings>
</file>

<file path=word/styles.xml><?xml version="1.0" encoding="utf-8"?>
<w:styles xmlns:w="http://schemas.openxmlformats.org/wordprocessingml/2006/main">
  <w:docDefaults>
    <w:rPrDefault>
      <w:rPr>
        <w:rFonts w:ascii="Times New Roman" w:hAnsi="Times New Roman" w:eastAsia="Tahoma" w:cs="Tahoma"/>
        <w:sz w:val="24"/>
        <w:szCs w:val="24"/>
        <w:lang w:val="gl-ES" w:eastAsia="en-US" w:bidi="ar-SA"/>
      </w:rPr>
    </w:rPrDefault>
    <w:pPrDefault>
      <w:pPr>
        <w:textAlignment w:val="baseline"/>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nhideWhenUsed="1" w:semiHidden="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3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customStyle="1">
    <w:name w:val="Normal"/>
    <w:pPr>
      <w:widowControl/>
      <w:suppressAutoHyphens w:val="true"/>
      <w:bidi w:val="0"/>
      <w:jc w:val="both"/>
      <w:textAlignment w:val="baseline"/>
    </w:pPr>
    <w:rPr>
      <w:rFonts w:ascii="Open Sans" w:hAnsi="Open Sans" w:eastAsia="Open Sans" w:cs="Open Sans"/>
      <w:color w:val="auto"/>
      <w:sz w:val="20"/>
      <w:szCs w:val="24"/>
      <w:lang w:val="gl-ES" w:eastAsia="en-US" w:bidi="ar-SA"/>
    </w:rPr>
  </w:style>
  <w:style w:type="paragraph" w:styleId="Encabezado1" w:customStyle="1">
    <w:name w:val="Encabezado 1"/>
    <w:pPr>
      <w:keepNext/>
      <w:widowControl w:val="false"/>
      <w:suppressAutoHyphens w:val="true"/>
      <w:spacing w:before="340" w:after="0"/>
      <w:jc w:val="left"/>
      <w:textAlignment w:val="baseline"/>
      <w:outlineLvl w:val="0"/>
    </w:pPr>
    <w:rPr>
      <w:rFonts w:ascii="Sanford" w:hAnsi="Sanford" w:eastAsia="Sanford" w:cs="Sanford"/>
      <w:bCs/>
      <w:color w:val="000080"/>
      <w:sz w:val="36"/>
      <w:szCs w:val="28"/>
      <w:lang w:val="gl-ES" w:eastAsia="en-US" w:bidi="ar-SA"/>
    </w:rPr>
  </w:style>
  <w:style w:type="paragraph" w:styleId="Encabezado2" w:customStyle="1">
    <w:name w:val="Encabezado 2"/>
    <w:basedOn w:val="Normal"/>
    <w:pPr>
      <w:keepNext/>
      <w:spacing w:before="227" w:after="0"/>
      <w:jc w:val="left"/>
      <w:outlineLvl w:val="1"/>
    </w:pPr>
    <w:rPr>
      <w:bCs/>
      <w:iCs/>
      <w:color w:val="000080"/>
      <w:sz w:val="25"/>
      <w:szCs w:val="28"/>
    </w:rPr>
  </w:style>
  <w:style w:type="paragraph" w:styleId="Encabezado3" w:customStyle="1">
    <w:name w:val="Encabezado 3"/>
    <w:basedOn w:val="Normal"/>
    <w:pPr>
      <w:keepNext/>
      <w:spacing w:before="113" w:after="0"/>
      <w:jc w:val="left"/>
      <w:outlineLvl w:val="2"/>
    </w:pPr>
    <w:rPr>
      <w:b/>
      <w:bCs/>
      <w:color w:val="000080"/>
      <w:sz w:val="22"/>
      <w:szCs w:val="28"/>
    </w:rPr>
  </w:style>
  <w:style w:type="paragraph" w:styleId="Encabezado4" w:customStyle="1">
    <w:name w:val="Encabezado 4"/>
    <w:basedOn w:val="Cuerpodetexto"/>
    <w:pPr>
      <w:jc w:val="left"/>
      <w:outlineLvl w:val="3"/>
    </w:pPr>
    <w:rPr>
      <w:rFonts w:eastAsia="Open Sans" w:cs="Open Sans"/>
      <w:b/>
      <w:bCs/>
      <w:i/>
      <w:iCs/>
      <w:sz w:val="24"/>
    </w:rPr>
  </w:style>
  <w:style w:type="paragraph" w:styleId="Encabezado5" w:customStyle="1">
    <w:name w:val="Encabezado 5"/>
    <w:basedOn w:val="Encabezado"/>
    <w:pPr>
      <w:jc w:val="left"/>
      <w:outlineLvl w:val="4"/>
    </w:pPr>
    <w:rPr>
      <w:rFonts w:ascii="Times New Roman" w:hAnsi="Times New Roman" w:eastAsia="Times New Roman" w:cs="Times New Roman"/>
      <w:b/>
      <w:bCs/>
      <w:color w:val="00000A"/>
      <w:sz w:val="20"/>
      <w:szCs w:val="20"/>
      <w:lang w:val="en-US" w:eastAsia="en-US"/>
    </w:rPr>
  </w:style>
  <w:style w:type="paragraph" w:styleId="Encabezado8" w:customStyle="1">
    <w:name w:val="Encabezado 8"/>
    <w:basedOn w:val="Encabezado"/>
    <w:pPr>
      <w:spacing w:before="60" w:after="60"/>
      <w:outlineLvl w:val="7"/>
    </w:pPr>
    <w:rPr/>
  </w:style>
  <w:style w:type="paragraph" w:styleId="Encabezado9" w:customStyle="1">
    <w:name w:val="Encabezado 9"/>
    <w:basedOn w:val="Encabezado"/>
    <w:pPr>
      <w:spacing w:before="60" w:after="60"/>
      <w:outlineLvl w:val="8"/>
    </w:pPr>
    <w:rPr/>
  </w:style>
  <w:style w:type="character" w:styleId="DefaultParagraphFont" w:default="1">
    <w:name w:val="Default Paragraph Font"/>
    <w:uiPriority w:val="1"/>
    <w:semiHidden/>
    <w:unhideWhenUsed/>
    <w:rPr/>
  </w:style>
  <w:style w:type="character" w:styleId="WW8Num1z0" w:customStyle="1">
    <w:name w:val="WW8Num1z0"/>
    <w:rPr>
      <w:rFonts w:ascii="Symbol" w:hAnsi="Symbol" w:eastAsia="Times New Roman" w:cs="Times New Roman"/>
    </w:rPr>
  </w:style>
  <w:style w:type="character" w:styleId="WW8Num1z1" w:customStyle="1">
    <w:name w:val="WW8Num1z1"/>
    <w:rPr>
      <w:rFonts w:ascii="Courier New" w:hAnsi="Courier New" w:eastAsia="Courier New" w:cs="Courier New"/>
    </w:rPr>
  </w:style>
  <w:style w:type="character" w:styleId="WW8Num1z2" w:customStyle="1">
    <w:name w:val="WW8Num1z2"/>
    <w:rPr>
      <w:rFonts w:ascii="Wingdings" w:hAnsi="Wingdings" w:eastAsia="Wingdings" w:cs="Wingdings"/>
    </w:rPr>
  </w:style>
  <w:style w:type="character" w:styleId="WW8Num1z3" w:customStyle="1">
    <w:name w:val="WW8Num1z3"/>
    <w:rPr>
      <w:rFonts w:ascii="Symbol" w:hAnsi="Symbol" w:eastAsia="Symbol" w:cs="Symbol"/>
    </w:rPr>
  </w:style>
  <w:style w:type="character" w:styleId="WW8Num1z4" w:customStyle="1">
    <w:name w:val="WW8Num1z4"/>
    <w:rPr/>
  </w:style>
  <w:style w:type="character" w:styleId="WW8Num1z5" w:customStyle="1">
    <w:name w:val="WW8Num1z5"/>
    <w:rPr/>
  </w:style>
  <w:style w:type="character" w:styleId="WW8Num1z6" w:customStyle="1">
    <w:name w:val="WW8Num1z6"/>
    <w:rPr/>
  </w:style>
  <w:style w:type="character" w:styleId="WW8Num1z7" w:customStyle="1">
    <w:name w:val="WW8Num1z7"/>
    <w:rPr/>
  </w:style>
  <w:style w:type="character" w:styleId="WW8Num1z8" w:customStyle="1">
    <w:name w:val="WW8Num1z8"/>
    <w:rPr/>
  </w:style>
  <w:style w:type="character" w:styleId="WW8Num2z0" w:customStyle="1">
    <w:name w:val="WW8Num2z0"/>
    <w:rPr>
      <w:rFonts w:ascii="StarSymbol, 'Arial Unicode MS'" w:hAnsi="StarSymbol, 'Arial Unicode MS'" w:eastAsia="StarSymbol, 'Arial Unicode MS'" w:cs="StarSymbol, 'Arial Unicode MS'"/>
      <w:sz w:val="18"/>
      <w:szCs w:val="18"/>
    </w:rPr>
  </w:style>
  <w:style w:type="character" w:styleId="WW8Num2z1" w:customStyle="1">
    <w:name w:val="WW8Num2z1"/>
    <w:rPr>
      <w:rFonts w:ascii="Wingdings 2" w:hAnsi="Wingdings 2" w:eastAsia="Wingdings 2" w:cs="StarSymbol, 'Arial Unicode MS'"/>
      <w:sz w:val="18"/>
      <w:szCs w:val="18"/>
    </w:rPr>
  </w:style>
  <w:style w:type="character" w:styleId="WW8Num2z2" w:customStyle="1">
    <w:name w:val="WW8Num2z2"/>
    <w:rPr>
      <w:rFonts w:ascii="Wingdings" w:hAnsi="Wingdings" w:eastAsia="Wingdings" w:cs="Wingdings"/>
    </w:rPr>
  </w:style>
  <w:style w:type="character" w:styleId="WW8Num2z3" w:customStyle="1">
    <w:name w:val="WW8Num2z3"/>
    <w:rPr>
      <w:rFonts w:ascii="Symbol" w:hAnsi="Symbol" w:eastAsia="Symbol" w:cs="Symbol"/>
    </w:rPr>
  </w:style>
  <w:style w:type="character" w:styleId="WW8Num2z4" w:customStyle="1">
    <w:name w:val="WW8Num2z4"/>
    <w:rPr/>
  </w:style>
  <w:style w:type="character" w:styleId="WW8Num2z5" w:customStyle="1">
    <w:name w:val="WW8Num2z5"/>
    <w:rPr/>
  </w:style>
  <w:style w:type="character" w:styleId="WW8Num2z6" w:customStyle="1">
    <w:name w:val="WW8Num2z6"/>
    <w:rPr/>
  </w:style>
  <w:style w:type="character" w:styleId="WW8Num2z7" w:customStyle="1">
    <w:name w:val="WW8Num2z7"/>
    <w:rPr/>
  </w:style>
  <w:style w:type="character" w:styleId="WW8Num2z8" w:customStyle="1">
    <w:name w:val="WW8Num2z8"/>
    <w:rPr/>
  </w:style>
  <w:style w:type="character" w:styleId="WW8Num3z0" w:customStyle="1">
    <w:name w:val="WW8Num3z0"/>
    <w:rPr>
      <w:rFonts w:ascii="StarSymbol, 'Arial Unicode MS'" w:hAnsi="StarSymbol, 'Arial Unicode MS'" w:eastAsia="StarSymbol, 'Arial Unicode MS'" w:cs="StarSymbol, 'Arial Unicode MS'"/>
      <w:sz w:val="18"/>
      <w:szCs w:val="18"/>
    </w:rPr>
  </w:style>
  <w:style w:type="character" w:styleId="WW8Num3z1" w:customStyle="1">
    <w:name w:val="WW8Num3z1"/>
    <w:rPr>
      <w:rFonts w:ascii="Wingdings 2" w:hAnsi="Wingdings 2" w:eastAsia="Wingdings 2" w:cs="StarSymbol, 'Arial Unicode MS'"/>
      <w:sz w:val="18"/>
      <w:szCs w:val="18"/>
    </w:rPr>
  </w:style>
  <w:style w:type="character" w:styleId="WW8Num3z2" w:customStyle="1">
    <w:name w:val="WW8Num3z2"/>
    <w:rPr>
      <w:rFonts w:ascii="Wingdings" w:hAnsi="Wingdings" w:eastAsia="Wingdings" w:cs="Wingdings"/>
    </w:rPr>
  </w:style>
  <w:style w:type="character" w:styleId="WW8Num3z3" w:customStyle="1">
    <w:name w:val="WW8Num3z3"/>
    <w:rPr>
      <w:rFonts w:ascii="Symbol" w:hAnsi="Symbol" w:eastAsia="Symbol" w:cs="Symbol"/>
    </w:rPr>
  </w:style>
  <w:style w:type="character" w:styleId="WW8Num3z4" w:customStyle="1">
    <w:name w:val="WW8Num3z4"/>
    <w:rPr/>
  </w:style>
  <w:style w:type="character" w:styleId="WW8Num3z5" w:customStyle="1">
    <w:name w:val="WW8Num3z5"/>
    <w:rPr/>
  </w:style>
  <w:style w:type="character" w:styleId="WW8Num3z6" w:customStyle="1">
    <w:name w:val="WW8Num3z6"/>
    <w:rPr/>
  </w:style>
  <w:style w:type="character" w:styleId="WW8Num3z7" w:customStyle="1">
    <w:name w:val="WW8Num3z7"/>
    <w:rPr/>
  </w:style>
  <w:style w:type="character" w:styleId="WW8Num3z8" w:customStyle="1">
    <w:name w:val="WW8Num3z8"/>
    <w:rPr/>
  </w:style>
  <w:style w:type="character" w:styleId="Fuentedeprrafopredeter9" w:customStyle="1">
    <w:name w:val="Fuente de párrafo predeter.9"/>
    <w:rPr/>
  </w:style>
  <w:style w:type="character" w:styleId="Fuentedeprrafopredeter8" w:customStyle="1">
    <w:name w:val="Fuente de párrafo predeter.8"/>
    <w:rPr/>
  </w:style>
  <w:style w:type="character" w:styleId="Fuentedeprrafopredeter7" w:customStyle="1">
    <w:name w:val="Fuente de párrafo predeter.7"/>
    <w:rPr/>
  </w:style>
  <w:style w:type="character" w:styleId="AbsatzStandardschriftart" w:customStyle="1">
    <w:name w:val="Absatz-Standardschriftart"/>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Fuentedeprrafopredeter6" w:customStyle="1">
    <w:name w:val="Fuente de párrafo predeter.6"/>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Fuentedeprrafopredeter5" w:customStyle="1">
    <w:name w:val="Fuente de párrafo predeter.5"/>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Fuentedeprrafopredeter4" w:customStyle="1">
    <w:name w:val="Fuente de párrafo predeter.4"/>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Fuentedeprrafopredeter3" w:customStyle="1">
    <w:name w:val="Fuente de párrafo predeter.3"/>
    <w:rPr/>
  </w:style>
  <w:style w:type="character" w:styleId="Smbolosdenumeracin" w:customStyle="1">
    <w:name w:val="Símbolos de numeración"/>
    <w:rPr/>
  </w:style>
  <w:style w:type="character" w:styleId="Vietas" w:customStyle="1">
    <w:name w:val="Viñetas"/>
    <w:rPr>
      <w:rFonts w:ascii="Eurasia" w:hAnsi="Eurasia" w:eastAsia="StarSymbol, 'Arial Unicode MS'" w:cs="StarSymbol, 'Arial Unicode MS'"/>
      <w:sz w:val="18"/>
      <w:szCs w:val="18"/>
    </w:rPr>
  </w:style>
  <w:style w:type="character" w:styleId="Caracteresdenumeracinvertical" w:customStyle="1">
    <w:name w:val="Caracteres de numeración vertical"/>
    <w:rPr>
      <w:eastAsianLayout w:vert="true" w:vertCompress="true"/>
    </w:rPr>
  </w:style>
  <w:style w:type="character" w:styleId="Fuentedeprrafopredeter2" w:customStyle="1">
    <w:name w:val="Fuente de párrafo predeter.2"/>
    <w:rPr/>
  </w:style>
  <w:style w:type="character" w:styleId="WW8Num4z0" w:customStyle="1">
    <w:name w:val="WW8Num4z0"/>
    <w:rPr>
      <w:rFonts w:ascii="StarSymbol, 'Arial Unicode MS'" w:hAnsi="StarSymbol, 'Arial Unicode MS'" w:eastAsia="StarSymbol, 'Arial Unicode MS'" w:cs="StarSymbol, 'Arial Unicode MS'"/>
      <w:sz w:val="18"/>
      <w:szCs w:val="18"/>
    </w:rPr>
  </w:style>
  <w:style w:type="character" w:styleId="WW8Num4z1" w:customStyle="1">
    <w:name w:val="WW8Num4z1"/>
    <w:rPr>
      <w:rFonts w:ascii="Wingdings 2" w:hAnsi="Wingdings 2" w:eastAsia="Wingdings 2" w:cs="StarSymbol, 'Arial Unicode MS'"/>
      <w:sz w:val="18"/>
      <w:szCs w:val="18"/>
    </w:rPr>
  </w:style>
  <w:style w:type="character" w:styleId="WW8Num5z0" w:customStyle="1">
    <w:name w:val="WW8Num5z0"/>
    <w:rPr>
      <w:rFonts w:ascii="StarSymbol, 'Arial Unicode MS'" w:hAnsi="StarSymbol, 'Arial Unicode MS'" w:eastAsia="StarSymbol, 'Arial Unicode MS'" w:cs="StarSymbol, 'Arial Unicode MS'"/>
      <w:sz w:val="18"/>
      <w:szCs w:val="18"/>
    </w:rPr>
  </w:style>
  <w:style w:type="character" w:styleId="WW8Num5z1" w:customStyle="1">
    <w:name w:val="WW8Num5z1"/>
    <w:rPr>
      <w:rFonts w:ascii="Wingdings 2" w:hAnsi="Wingdings 2" w:eastAsia="Wingdings 2" w:cs="StarSymbol, 'Arial Unicode MS'"/>
      <w:sz w:val="18"/>
      <w:szCs w:val="18"/>
    </w:rPr>
  </w:style>
  <w:style w:type="character" w:styleId="WW8Num6z0" w:customStyle="1">
    <w:name w:val="WW8Num6z0"/>
    <w:rPr>
      <w:rFonts w:ascii="StarSymbol, 'Arial Unicode MS'" w:hAnsi="StarSymbol, 'Arial Unicode MS'" w:eastAsia="StarSymbol, 'Arial Unicode MS'" w:cs="StarSymbol, 'Arial Unicode MS'"/>
      <w:sz w:val="18"/>
      <w:szCs w:val="18"/>
    </w:rPr>
  </w:style>
  <w:style w:type="character" w:styleId="WW8Num6z1" w:customStyle="1">
    <w:name w:val="WW8Num6z1"/>
    <w:rPr>
      <w:rFonts w:ascii="Wingdings 2" w:hAnsi="Wingdings 2" w:eastAsia="Wingdings 2" w:cs="StarSymbol, 'Arial Unicode MS'"/>
      <w:sz w:val="18"/>
      <w:szCs w:val="18"/>
    </w:rPr>
  </w:style>
  <w:style w:type="character" w:styleId="WW8Num7z0" w:customStyle="1">
    <w:name w:val="WW8Num7z0"/>
    <w:rPr>
      <w:rFonts w:ascii="StarSymbol, 'Arial Unicode MS'" w:hAnsi="StarSymbol, 'Arial Unicode MS'" w:eastAsia="StarSymbol, 'Arial Unicode MS'" w:cs="StarSymbol, 'Arial Unicode MS'"/>
      <w:sz w:val="18"/>
      <w:szCs w:val="18"/>
    </w:rPr>
  </w:style>
  <w:style w:type="character" w:styleId="WW8Num7z1" w:customStyle="1">
    <w:name w:val="WW8Num7z1"/>
    <w:rPr>
      <w:rFonts w:ascii="Wingdings 2" w:hAnsi="Wingdings 2" w:eastAsia="Wingdings 2" w:cs="StarSymbol, 'Arial Unicode MS'"/>
      <w:sz w:val="18"/>
      <w:szCs w:val="18"/>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Fuentedeprrafopredeter1" w:customStyle="1">
    <w:name w:val="Fuente de párrafo predeter.1"/>
    <w:rPr/>
  </w:style>
  <w:style w:type="character" w:styleId="RTFNum21" w:customStyle="1">
    <w:name w:val="RTF_Num 2 1"/>
    <w:rPr>
      <w:rFonts w:ascii="Symbol" w:hAnsi="Symbol" w:eastAsia="Symbol" w:cs="Symbol"/>
    </w:rPr>
  </w:style>
  <w:style w:type="character" w:styleId="RTFNum22" w:customStyle="1">
    <w:name w:val="RTF_Num 2 2"/>
    <w:rPr>
      <w:rFonts w:ascii="Courier New" w:hAnsi="Courier New" w:eastAsia="Courier New" w:cs="Courier New"/>
    </w:rPr>
  </w:style>
  <w:style w:type="character" w:styleId="RTFNum23" w:customStyle="1">
    <w:name w:val="RTF_Num 2 3"/>
    <w:rPr>
      <w:rFonts w:ascii="Wingdings" w:hAnsi="Wingdings" w:eastAsia="Wingdings" w:cs="Wingdings"/>
    </w:rPr>
  </w:style>
  <w:style w:type="character" w:styleId="RTFNum24" w:customStyle="1">
    <w:name w:val="RTF_Num 2 4"/>
    <w:rPr>
      <w:rFonts w:ascii="Symbol" w:hAnsi="Symbol" w:eastAsia="Symbol" w:cs="Symbol"/>
    </w:rPr>
  </w:style>
  <w:style w:type="character" w:styleId="RTFNum25" w:customStyle="1">
    <w:name w:val="RTF_Num 2 5"/>
    <w:rPr>
      <w:rFonts w:ascii="Courier New" w:hAnsi="Courier New" w:eastAsia="Courier New" w:cs="Courier New"/>
    </w:rPr>
  </w:style>
  <w:style w:type="character" w:styleId="RTFNum26" w:customStyle="1">
    <w:name w:val="RTF_Num 2 6"/>
    <w:rPr>
      <w:rFonts w:ascii="Wingdings" w:hAnsi="Wingdings" w:eastAsia="Wingdings" w:cs="Wingdings"/>
    </w:rPr>
  </w:style>
  <w:style w:type="character" w:styleId="RTFNum27" w:customStyle="1">
    <w:name w:val="RTF_Num 2 7"/>
    <w:rPr>
      <w:rFonts w:ascii="Symbol" w:hAnsi="Symbol" w:eastAsia="Symbol" w:cs="Symbol"/>
    </w:rPr>
  </w:style>
  <w:style w:type="character" w:styleId="RTFNum28" w:customStyle="1">
    <w:name w:val="RTF_Num 2 8"/>
    <w:rPr>
      <w:rFonts w:ascii="Courier New" w:hAnsi="Courier New" w:eastAsia="Courier New" w:cs="Courier New"/>
    </w:rPr>
  </w:style>
  <w:style w:type="character" w:styleId="RTFNum29" w:customStyle="1">
    <w:name w:val="RTF_Num 2 9"/>
    <w:rPr>
      <w:rFonts w:ascii="Wingdings" w:hAnsi="Wingdings" w:eastAsia="Wingdings" w:cs="Wingdings"/>
    </w:rPr>
  </w:style>
  <w:style w:type="character" w:styleId="TextoindependienteCar" w:customStyle="1">
    <w:name w:val="Texto independiente Car"/>
    <w:rPr/>
  </w:style>
  <w:style w:type="character" w:styleId="Caracteresdenotaalpie" w:customStyle="1">
    <w:name w:val="Caracteres de nota al pie"/>
    <w:rPr/>
  </w:style>
  <w:style w:type="character" w:styleId="WWFuentedeprrafopredeter" w:customStyle="1">
    <w:name w:val="WW-Fuente de párrafo predeter."/>
    <w:rPr/>
  </w:style>
  <w:style w:type="character" w:styleId="FollowedHyperlink">
    <w:name w:val="FollowedHyperlink"/>
    <w:rPr/>
  </w:style>
  <w:style w:type="character" w:styleId="Caracteresdenotafinal" w:customStyle="1">
    <w:name w:val="Caracteres de nota final"/>
    <w:rPr/>
  </w:style>
  <w:style w:type="character" w:styleId="Destacado" w:customStyle="1">
    <w:name w:val="Destacado"/>
    <w:basedOn w:val="WWFuentedeprrafopredeter"/>
    <w:rPr>
      <w:i/>
      <w:iCs/>
    </w:rPr>
  </w:style>
  <w:style w:type="character" w:styleId="Strong">
    <w:name w:val="Strong"/>
    <w:rPr>
      <w:b/>
      <w:bCs/>
    </w:rPr>
  </w:style>
  <w:style w:type="character" w:styleId="WW8Num8z0" w:customStyle="1">
    <w:name w:val="WW8Num8z0"/>
    <w:rPr>
      <w:rFonts w:ascii="Symbol" w:hAnsi="Symbol" w:eastAsia="Symbol" w:cs="Symbol"/>
    </w:rPr>
  </w:style>
  <w:style w:type="character" w:styleId="WW8Num10z0" w:customStyle="1">
    <w:name w:val="WW8Num10z0"/>
    <w:rPr>
      <w:rFonts w:ascii="Symbol" w:hAnsi="Symbol" w:eastAsia="Symbol" w:cs="Symbol"/>
    </w:rPr>
  </w:style>
  <w:style w:type="character" w:styleId="WW8Num11z0" w:customStyle="1">
    <w:name w:val="WW8Num11z0"/>
    <w:rPr>
      <w:rFonts w:ascii="Wingdings" w:hAnsi="Wingdings" w:eastAsia="Wingdings" w:cs="Wingdings"/>
      <w:sz w:val="16"/>
    </w:rPr>
  </w:style>
  <w:style w:type="character" w:styleId="WW8Num11z1" w:customStyle="1">
    <w:name w:val="WW8Num11z1"/>
    <w:rPr>
      <w:rFonts w:ascii="Courier New" w:hAnsi="Courier New" w:eastAsia="Courier New" w:cs="Courier New"/>
    </w:rPr>
  </w:style>
  <w:style w:type="character" w:styleId="WW8Num11z2" w:customStyle="1">
    <w:name w:val="WW8Num11z2"/>
    <w:rPr>
      <w:rFonts w:ascii="Wingdings" w:hAnsi="Wingdings" w:eastAsia="Wingdings" w:cs="Wingdings"/>
    </w:rPr>
  </w:style>
  <w:style w:type="character" w:styleId="WW8Num11z3" w:customStyle="1">
    <w:name w:val="WW8Num11z3"/>
    <w:rPr>
      <w:rFonts w:ascii="Symbol" w:hAnsi="Symbol" w:eastAsia="Symbol" w:cs="Symbol"/>
    </w:rPr>
  </w:style>
  <w:style w:type="character" w:styleId="WW8Num12z0" w:customStyle="1">
    <w:name w:val="WW8Num12z0"/>
    <w:rPr>
      <w:rFonts w:ascii="Symbol" w:hAnsi="Symbol" w:eastAsia="Times New Roman" w:cs="Times New Roman"/>
    </w:rPr>
  </w:style>
  <w:style w:type="character" w:styleId="WW8Num12z1" w:customStyle="1">
    <w:name w:val="WW8Num12z1"/>
    <w:rPr>
      <w:rFonts w:ascii="Courier New" w:hAnsi="Courier New" w:eastAsia="Courier New" w:cs="Courier New"/>
    </w:rPr>
  </w:style>
  <w:style w:type="character" w:styleId="WW8Num12z2" w:customStyle="1">
    <w:name w:val="WW8Num12z2"/>
    <w:rPr>
      <w:rFonts w:ascii="Wingdings" w:hAnsi="Wingdings" w:eastAsia="Wingdings" w:cs="Wingdings"/>
    </w:rPr>
  </w:style>
  <w:style w:type="character" w:styleId="WW8Num12z3" w:customStyle="1">
    <w:name w:val="WW8Num12z3"/>
    <w:rPr>
      <w:rFonts w:ascii="Symbol" w:hAnsi="Symbol" w:eastAsia="Symbol" w:cs="Symbol"/>
    </w:rPr>
  </w:style>
  <w:style w:type="character" w:styleId="WW8Num13z0" w:customStyle="1">
    <w:name w:val="WW8Num13z0"/>
    <w:rPr>
      <w:rFonts w:ascii="Symbol" w:hAnsi="Symbol" w:eastAsia="Symbol" w:cs="Symbol"/>
      <w:sz w:val="20"/>
    </w:rPr>
  </w:style>
  <w:style w:type="character" w:styleId="WW8Num13z1" w:customStyle="1">
    <w:name w:val="WW8Num13z1"/>
    <w:rPr>
      <w:rFonts w:ascii="Courier New" w:hAnsi="Courier New" w:eastAsia="Courier New" w:cs="Courier New"/>
      <w:sz w:val="20"/>
    </w:rPr>
  </w:style>
  <w:style w:type="character" w:styleId="WW8Num13z2" w:customStyle="1">
    <w:name w:val="WW8Num13z2"/>
    <w:rPr>
      <w:rFonts w:ascii="Wingdings" w:hAnsi="Wingdings" w:eastAsia="Wingdings" w:cs="Wingdings"/>
      <w:sz w:val="20"/>
    </w:rPr>
  </w:style>
  <w:style w:type="character" w:styleId="WW8Num14z0" w:customStyle="1">
    <w:name w:val="WW8Num14z0"/>
    <w:rPr>
      <w:rFonts w:ascii="Wingdings" w:hAnsi="Wingdings" w:eastAsia="Wingdings" w:cs="Wingdings"/>
      <w:sz w:val="16"/>
    </w:rPr>
  </w:style>
  <w:style w:type="character" w:styleId="WW8Num14z1" w:customStyle="1">
    <w:name w:val="WW8Num14z1"/>
    <w:rPr>
      <w:rFonts w:ascii="Courier New" w:hAnsi="Courier New" w:eastAsia="Courier New" w:cs="Courier New"/>
    </w:rPr>
  </w:style>
  <w:style w:type="character" w:styleId="WW8Num14z2" w:customStyle="1">
    <w:name w:val="WW8Num14z2"/>
    <w:rPr>
      <w:rFonts w:ascii="Wingdings" w:hAnsi="Wingdings" w:eastAsia="Wingdings" w:cs="Wingdings"/>
    </w:rPr>
  </w:style>
  <w:style w:type="character" w:styleId="WW8Num14z3" w:customStyle="1">
    <w:name w:val="WW8Num14z3"/>
    <w:rPr>
      <w:rFonts w:ascii="Symbol" w:hAnsi="Symbol" w:eastAsia="Symbol" w:cs="Symbol"/>
    </w:rPr>
  </w:style>
  <w:style w:type="character" w:styleId="WW8Num15z0" w:customStyle="1">
    <w:name w:val="WW8Num15z0"/>
    <w:rPr>
      <w:rFonts w:ascii="Wingdings" w:hAnsi="Wingdings" w:eastAsia="Wingdings" w:cs="Wingdings"/>
      <w:sz w:val="16"/>
    </w:rPr>
  </w:style>
  <w:style w:type="character" w:styleId="WW8Num15z1" w:customStyle="1">
    <w:name w:val="WW8Num15z1"/>
    <w:rPr>
      <w:rFonts w:ascii="Courier New" w:hAnsi="Courier New" w:eastAsia="Courier New" w:cs="Courier New"/>
    </w:rPr>
  </w:style>
  <w:style w:type="character" w:styleId="WW8Num15z2" w:customStyle="1">
    <w:name w:val="WW8Num15z2"/>
    <w:rPr>
      <w:rFonts w:ascii="Wingdings" w:hAnsi="Wingdings" w:eastAsia="Wingdings" w:cs="Wingdings"/>
    </w:rPr>
  </w:style>
  <w:style w:type="character" w:styleId="WW8Num15z3" w:customStyle="1">
    <w:name w:val="WW8Num15z3"/>
    <w:rPr>
      <w:rFonts w:ascii="Symbol" w:hAnsi="Symbol" w:eastAsia="Symbol" w:cs="Symbol"/>
    </w:rPr>
  </w:style>
  <w:style w:type="character" w:styleId="WW8Num16z0" w:customStyle="1">
    <w:name w:val="WW8Num16z0"/>
    <w:rPr>
      <w:rFonts w:ascii="Symbol" w:hAnsi="Symbol" w:eastAsia="Symbol" w:cs="Symbol"/>
    </w:rPr>
  </w:style>
  <w:style w:type="character" w:styleId="WW8Num16z1" w:customStyle="1">
    <w:name w:val="WW8Num16z1"/>
    <w:rPr>
      <w:rFonts w:ascii="Courier New" w:hAnsi="Courier New" w:eastAsia="Courier New" w:cs="Courier New"/>
    </w:rPr>
  </w:style>
  <w:style w:type="character" w:styleId="WW8Num16z2" w:customStyle="1">
    <w:name w:val="WW8Num16z2"/>
    <w:rPr>
      <w:rFonts w:ascii="Wingdings" w:hAnsi="Wingdings" w:eastAsia="Wingdings" w:cs="Wingdings"/>
    </w:rPr>
  </w:style>
  <w:style w:type="character" w:styleId="TDC3Car" w:customStyle="1">
    <w:name w:val="TDC 3 Car"/>
    <w:basedOn w:val="WWFuentedeprrafopredeter"/>
    <w:rPr>
      <w:rFonts w:ascii="Clarendon Light" w:hAnsi="Clarendon Light" w:eastAsia="Clarendon Light" w:cs="Clarendon Light"/>
      <w:color w:val="003366"/>
      <w:sz w:val="16"/>
      <w:lang w:val="es-ES" w:bidi="ar-SA"/>
    </w:rPr>
  </w:style>
  <w:style w:type="character" w:styleId="Enlacedelndice" w:customStyle="1">
    <w:name w:val="Enlace del índice"/>
    <w:rPr/>
  </w:style>
  <w:style w:type="character" w:styleId="Refdenotaalfinal1" w:customStyle="1">
    <w:name w:val="Ref. de nota al final1"/>
    <w:rPr>
      <w:vertAlign w:val="superscript"/>
    </w:rPr>
  </w:style>
  <w:style w:type="character" w:styleId="ListLabel1" w:customStyle="1">
    <w:name w:val="ListLabel 1"/>
    <w:rPr>
      <w:rFonts w:cs="StarSymbol"/>
      <w:sz w:val="18"/>
      <w:szCs w:val="18"/>
    </w:rPr>
  </w:style>
  <w:style w:type="character" w:styleId="ListLabel2" w:customStyle="1">
    <w:name w:val="ListLabel 2"/>
    <w:rPr>
      <w:rFonts w:cs="Wingdings"/>
    </w:rPr>
  </w:style>
  <w:style w:type="character" w:styleId="ListLabel3" w:customStyle="1">
    <w:name w:val="ListLabel 3"/>
    <w:rPr>
      <w:rFonts w:cs="Symbol"/>
    </w:rPr>
  </w:style>
  <w:style w:type="character" w:styleId="ListLabel4" w:customStyle="1">
    <w:name w:val="ListLabel 4"/>
    <w:rPr>
      <w:sz w:val="18"/>
      <w:szCs w:val="18"/>
    </w:rPr>
  </w:style>
  <w:style w:type="character" w:styleId="ListLabel5" w:customStyle="1">
    <w:name w:val="ListLabel 5"/>
    <w:rPr>
      <w:sz w:val="18"/>
      <w:szCs w:val="18"/>
    </w:rPr>
  </w:style>
  <w:style w:type="character" w:styleId="EnlacedeInternet" w:customStyle="1">
    <w:name w:val="Enlace de Internet"/>
    <w:rPr>
      <w:color w:val="000080"/>
      <w:u w:val="single"/>
      <w:lang w:val="zxx" w:eastAsia="zxx" w:bidi="zxx"/>
    </w:rPr>
  </w:style>
  <w:style w:type="character" w:styleId="Fuentedeprrafopredeter10" w:customStyle="1">
    <w:name w:val="Fuente de párrafo predeter.10"/>
    <w:rPr/>
  </w:style>
  <w:style w:type="character" w:styleId="EnlacedeInternetyavisitado" w:customStyle="1">
    <w:name w:val="Enlace de Internet ya visitado"/>
    <w:basedOn w:val="WWFuentedeprrafopredeter"/>
    <w:rPr>
      <w:color w:val="0000FF"/>
      <w:u w:val="single"/>
      <w:lang w:val="zxx" w:eastAsia="zxx" w:bidi="zxx"/>
    </w:rPr>
  </w:style>
  <w:style w:type="character" w:styleId="Muydestacado" w:customStyle="1">
    <w:name w:val="Muy destacado"/>
    <w:basedOn w:val="WWFuentedeprrafopredeter"/>
    <w:rPr>
      <w:b/>
      <w:bCs/>
    </w:rPr>
  </w:style>
  <w:style w:type="character" w:styleId="Ancladenotafinal" w:customStyle="1">
    <w:name w:val="Ancla de nota final"/>
    <w:rPr>
      <w:vertAlign w:val="superscript"/>
    </w:rPr>
  </w:style>
  <w:style w:type="character" w:styleId="ListLabel6">
    <w:name w:val="ListLabel 6"/>
    <w:rPr>
      <w:rFonts w:eastAsia="Symbol" w:cs="Symbol"/>
    </w:rPr>
  </w:style>
  <w:style w:type="character" w:styleId="ListLabel7">
    <w:name w:val="ListLabel 7"/>
    <w:rPr>
      <w:rFonts w:eastAsia="Courier New" w:cs="Courier New"/>
    </w:rPr>
  </w:style>
  <w:style w:type="character" w:styleId="ListLabel8">
    <w:name w:val="ListLabel 8"/>
    <w:rPr>
      <w:rFonts w:eastAsia="Wingdings" w:cs="Wingdings"/>
    </w:rPr>
  </w:style>
  <w:style w:type="character" w:styleId="ListLabel9">
    <w:name w:val="ListLabel 9"/>
    <w:rPr>
      <w:rFonts w:cs="StarSymbol, 'Arial Unicode MS'"/>
      <w:sz w:val="18"/>
      <w:szCs w:val="18"/>
    </w:rPr>
  </w:style>
  <w:style w:type="character" w:styleId="ListLabel10">
    <w:name w:val="ListLabel 10"/>
    <w:rPr>
      <w:rFonts w:eastAsia="DejaVu Sans" w:cs="Tahoma"/>
      <w:color w:val="000000"/>
    </w:rPr>
  </w:style>
  <w:style w:type="character" w:styleId="ListLabel11">
    <w:name w:val="ListLabel 11"/>
    <w:rPr>
      <w:rFonts w:cs="Courier New"/>
    </w:rPr>
  </w:style>
  <w:style w:type="paragraph" w:styleId="Encabezado" w:customStyle="1">
    <w:name w:val="Encabezado"/>
    <w:basedOn w:val="Normal"/>
    <w:next w:val="Cuerpodetexto"/>
    <w:pPr>
      <w:keepNext/>
      <w:spacing w:before="240" w:after="120"/>
    </w:pPr>
    <w:rPr>
      <w:rFonts w:ascii="Liberation Sans" w:hAnsi="Liberation Sans" w:eastAsia="Tahoma" w:cs="Tahoma"/>
      <w:sz w:val="28"/>
      <w:szCs w:val="28"/>
    </w:rPr>
  </w:style>
  <w:style w:type="paragraph" w:styleId="Cuerpodetexto" w:customStyle="1">
    <w:name w:val="Cuerpo de texto"/>
    <w:basedOn w:val="Normal"/>
    <w:pPr>
      <w:spacing w:lineRule="auto" w:line="288" w:before="113" w:after="0"/>
    </w:pPr>
    <w:rPr>
      <w:rFonts w:eastAsia="DejaVu Sans" w:cs="Tahoma"/>
      <w:color w:val="00000A"/>
      <w:lang w:bidi="gl-ES"/>
    </w:rPr>
  </w:style>
  <w:style w:type="paragraph" w:styleId="Lista">
    <w:name w:val="Lista"/>
    <w:basedOn w:val="Cuerpodetexto"/>
    <w:pPr>
      <w:widowControl/>
      <w:bidi w:val="0"/>
      <w:jc w:val="left"/>
    </w:pPr>
    <w:rPr>
      <w:rFonts w:cs="Mangal"/>
    </w:rPr>
  </w:style>
  <w:style w:type="paragraph" w:styleId="Pie" w:customStyle="1">
    <w:name w:val="Pie"/>
    <w:basedOn w:val="Normal"/>
    <w:pPr>
      <w:suppressLineNumbers/>
      <w:spacing w:before="120" w:after="120"/>
      <w:jc w:val="left"/>
    </w:pPr>
    <w:rPr>
      <w:rFonts w:ascii="Eurasia" w:hAnsi="Eurasia" w:eastAsia="Tahoma" w:cs="Mangal"/>
      <w:i/>
      <w:iCs/>
      <w:color w:val="00000A"/>
      <w:sz w:val="24"/>
      <w:szCs w:val="24"/>
    </w:rPr>
  </w:style>
  <w:style w:type="paragraph" w:styleId="Ndice" w:customStyle="1">
    <w:name w:val="Índice"/>
    <w:basedOn w:val="Normal"/>
    <w:pPr>
      <w:suppressLineNumbers/>
    </w:pPr>
    <w:rPr>
      <w:rFonts w:cs="Tahoma"/>
    </w:rPr>
  </w:style>
  <w:style w:type="paragraph" w:styleId="Ttulo">
    <w:name w:val="Título"/>
    <w:basedOn w:val="Normal"/>
    <w:pPr>
      <w:keepNext/>
      <w:spacing w:before="0" w:after="283"/>
      <w:jc w:val="center"/>
    </w:pPr>
    <w:rPr>
      <w:smallCaps/>
      <w:color w:val="000080"/>
      <w:sz w:val="44"/>
    </w:rPr>
  </w:style>
  <w:style w:type="paragraph" w:styleId="Caption">
    <w:name w:val="caption"/>
    <w:basedOn w:val="Normal"/>
    <w:pPr>
      <w:suppressLineNumbers/>
      <w:spacing w:before="120" w:after="120"/>
    </w:pPr>
    <w:rPr/>
  </w:style>
  <w:style w:type="paragraph" w:styleId="Encabezado11" w:customStyle="1">
    <w:name w:val="Encabezado1"/>
    <w:basedOn w:val="Normal"/>
    <w:pPr>
      <w:keepNext/>
      <w:spacing w:before="240" w:after="120"/>
    </w:pPr>
    <w:rPr>
      <w:rFonts w:ascii="Liberation Sans" w:hAnsi="Liberation Sans" w:eastAsia="Microsoft YaHei" w:cs="Mangal"/>
      <w:sz w:val="28"/>
      <w:szCs w:val="28"/>
    </w:rPr>
  </w:style>
  <w:style w:type="paragraph" w:styleId="Encabezado6" w:customStyle="1">
    <w:name w:val="Encabezado6"/>
    <w:basedOn w:val="Normal"/>
    <w:pPr>
      <w:keepNext/>
      <w:spacing w:before="0" w:after="283"/>
      <w:jc w:val="center"/>
    </w:pPr>
    <w:rPr/>
  </w:style>
  <w:style w:type="paragraph" w:styleId="Ttulo9" w:customStyle="1">
    <w:name w:val="Título9"/>
    <w:basedOn w:val="Normal"/>
    <w:pPr>
      <w:keepNext/>
      <w:spacing w:before="240" w:after="120"/>
    </w:pPr>
    <w:rPr/>
  </w:style>
  <w:style w:type="paragraph" w:styleId="Epgrafe" w:customStyle="1">
    <w:name w:val="Epígrafe"/>
    <w:pPr>
      <w:widowControl/>
      <w:suppressLineNumbers/>
      <w:suppressAutoHyphens w:val="true"/>
      <w:bidi w:val="0"/>
      <w:spacing w:before="120" w:after="120"/>
      <w:jc w:val="left"/>
      <w:textAlignment w:val="baseline"/>
    </w:pPr>
    <w:rPr>
      <w:rFonts w:eastAsia="Times New Roman" w:cs="Times New Roman" w:ascii="Times New Roman" w:hAnsi="Times New Roman"/>
      <w:color w:val="00000A"/>
      <w:sz w:val="20"/>
      <w:szCs w:val="20"/>
      <w:lang w:val="en-US" w:eastAsia="en-US" w:bidi="ar-SA"/>
    </w:rPr>
  </w:style>
  <w:style w:type="paragraph" w:styleId="Encabezado51" w:customStyle="1">
    <w:name w:val="Encabezado5"/>
    <w:basedOn w:val="Normal"/>
    <w:pPr>
      <w:keepNext/>
      <w:spacing w:before="0" w:after="283"/>
      <w:jc w:val="center"/>
    </w:pPr>
    <w:rPr/>
  </w:style>
  <w:style w:type="paragraph" w:styleId="Ttulo6" w:customStyle="1">
    <w:name w:val="Título6"/>
    <w:basedOn w:val="Normal"/>
    <w:pPr>
      <w:keepNext/>
      <w:spacing w:before="0" w:after="283"/>
      <w:jc w:val="center"/>
    </w:pPr>
    <w:rPr/>
  </w:style>
  <w:style w:type="paragraph" w:styleId="WWEncabezado" w:customStyle="1">
    <w:name w:val="WW-Encabezado"/>
    <w:basedOn w:val="Normal"/>
    <w:pPr>
      <w:keepNext/>
      <w:spacing w:before="240" w:after="120"/>
    </w:pPr>
    <w:rPr/>
  </w:style>
  <w:style w:type="paragraph" w:styleId="Ttulo8" w:customStyle="1">
    <w:name w:val="Título8"/>
    <w:basedOn w:val="Normal"/>
    <w:pPr>
      <w:keepNext/>
      <w:spacing w:before="240" w:after="120"/>
    </w:pPr>
    <w:rPr/>
  </w:style>
  <w:style w:type="paragraph" w:styleId="Epgrafe3" w:customStyle="1">
    <w:name w:val="Epígrafe3"/>
    <w:basedOn w:val="Normal"/>
    <w:pPr>
      <w:suppressLineNumbers/>
      <w:spacing w:before="120" w:after="120"/>
    </w:pPr>
    <w:rPr/>
  </w:style>
  <w:style w:type="paragraph" w:styleId="Encabezado41" w:customStyle="1">
    <w:name w:val="Encabezado4"/>
    <w:basedOn w:val="Normal"/>
    <w:pPr>
      <w:keepNext/>
      <w:spacing w:before="240" w:after="120"/>
    </w:pPr>
    <w:rPr/>
  </w:style>
  <w:style w:type="paragraph" w:styleId="Ttulo7" w:customStyle="1">
    <w:name w:val="Título7"/>
    <w:basedOn w:val="Normal"/>
    <w:pPr>
      <w:keepNext/>
      <w:spacing w:before="240" w:after="120"/>
    </w:pPr>
    <w:rPr/>
  </w:style>
  <w:style w:type="paragraph" w:styleId="Epgrafe2" w:customStyle="1">
    <w:name w:val="Epígrafe2"/>
    <w:basedOn w:val="Normal"/>
    <w:pPr>
      <w:suppressLineNumbers/>
      <w:spacing w:before="120" w:after="120"/>
    </w:pPr>
    <w:rPr/>
  </w:style>
  <w:style w:type="paragraph" w:styleId="Encabezado31" w:customStyle="1">
    <w:name w:val="Encabezado3"/>
    <w:basedOn w:val="Normal"/>
    <w:pPr>
      <w:keepNext/>
      <w:spacing w:before="240" w:after="120"/>
    </w:pPr>
    <w:rPr/>
  </w:style>
  <w:style w:type="paragraph" w:styleId="Etiqueta" w:customStyle="1">
    <w:name w:val="Etiqueta"/>
    <w:basedOn w:val="Normal"/>
    <w:pPr>
      <w:suppressLineNumbers/>
      <w:spacing w:before="120" w:after="120"/>
    </w:pPr>
    <w:rPr/>
  </w:style>
  <w:style w:type="paragraph" w:styleId="Epgrafe1" w:customStyle="1">
    <w:name w:val="Epígrafe1"/>
    <w:pPr>
      <w:widowControl/>
      <w:suppressLineNumbers/>
      <w:suppressAutoHyphens w:val="true"/>
      <w:bidi w:val="0"/>
      <w:spacing w:before="120" w:after="120"/>
      <w:jc w:val="left"/>
      <w:textAlignment w:val="baseline"/>
    </w:pPr>
    <w:rPr>
      <w:rFonts w:eastAsia="Times New Roman" w:cs="Times New Roman" w:ascii="Times New Roman" w:hAnsi="Times New Roman"/>
      <w:color w:val="00000A"/>
      <w:sz w:val="20"/>
      <w:szCs w:val="20"/>
      <w:lang w:val="en-US" w:eastAsia="en-US" w:bidi="ar-SA"/>
    </w:rPr>
  </w:style>
  <w:style w:type="paragraph" w:styleId="WWPredefinido" w:customStyle="1">
    <w:name w:val="WW-Predefinido"/>
    <w:pPr>
      <w:widowControl/>
      <w:suppressAutoHyphens w:val="true"/>
      <w:bidi w:val="0"/>
      <w:spacing w:lineRule="atLeast" w:line="200" w:before="113" w:after="0"/>
      <w:jc w:val="both"/>
      <w:textAlignment w:val="baseline"/>
    </w:pPr>
    <w:rPr>
      <w:rFonts w:ascii="Eurasia" w:hAnsi="Eurasia" w:eastAsia="DejaVu Sans" w:cs="Tahoma"/>
      <w:color w:val="00000A"/>
      <w:spacing w:val="10"/>
      <w:sz w:val="20"/>
      <w:szCs w:val="16"/>
      <w:lang w:bidi="gl-ES" w:val="gl-ES" w:eastAsia="en-US"/>
    </w:rPr>
  </w:style>
  <w:style w:type="paragraph" w:styleId="WWTtulo" w:customStyle="1">
    <w:name w:val="WW-Título"/>
    <w:basedOn w:val="WWPredefinido"/>
    <w:pPr>
      <w:keepNext/>
      <w:spacing w:before="283" w:after="119"/>
      <w:jc w:val="center"/>
    </w:pPr>
    <w:rPr>
      <w:rFonts w:ascii="Sanford" w:hAnsi="Sanford" w:eastAsia="Tahoma"/>
      <w:b/>
      <w:sz w:val="40"/>
      <w:szCs w:val="28"/>
    </w:rPr>
  </w:style>
  <w:style w:type="paragraph" w:styleId="Ttulo5" w:customStyle="1">
    <w:name w:val="Título5"/>
    <w:basedOn w:val="Normal"/>
    <w:pPr>
      <w:keepNext/>
      <w:spacing w:before="0" w:after="283"/>
      <w:jc w:val="center"/>
    </w:pPr>
    <w:rPr/>
  </w:style>
  <w:style w:type="paragraph" w:styleId="Encabezado21" w:customStyle="1">
    <w:name w:val="Encabezado2"/>
    <w:basedOn w:val="Normal"/>
    <w:next w:val="Normal"/>
    <w:pPr>
      <w:keepNext/>
      <w:spacing w:before="0" w:after="283"/>
      <w:jc w:val="center"/>
    </w:pPr>
    <w:rPr/>
  </w:style>
  <w:style w:type="paragraph" w:styleId="Subttulo">
    <w:name w:val="Subtítulo"/>
    <w:basedOn w:val="Encabezado1"/>
    <w:pPr>
      <w:spacing w:before="340" w:after="340"/>
      <w:jc w:val="center"/>
    </w:pPr>
    <w:rPr>
      <w:i/>
      <w:iCs/>
      <w:color w:val="00000A"/>
      <w:sz w:val="28"/>
    </w:rPr>
  </w:style>
  <w:style w:type="paragraph" w:styleId="Ttulo1" w:customStyle="1">
    <w:name w:val="Título1"/>
    <w:basedOn w:val="Encabezado1"/>
    <w:pPr>
      <w:spacing w:before="240" w:after="120"/>
      <w:jc w:val="center"/>
    </w:pPr>
    <w:rPr>
      <w:rFonts w:ascii="FreeSerif" w:hAnsi="FreeSerif" w:eastAsia="Mincho, msmincho" w:cs="Tahoma"/>
      <w:sz w:val="60"/>
    </w:rPr>
  </w:style>
  <w:style w:type="paragraph" w:styleId="Ttulo3" w:customStyle="1">
    <w:name w:val="Título3"/>
    <w:basedOn w:val="Normal"/>
    <w:next w:val="Normal"/>
    <w:pPr>
      <w:keepNext/>
      <w:spacing w:before="0" w:after="283"/>
      <w:jc w:val="center"/>
    </w:pPr>
    <w:rPr/>
  </w:style>
  <w:style w:type="paragraph" w:styleId="WWTtulo1" w:customStyle="1">
    <w:name w:val="WW-Título1"/>
    <w:basedOn w:val="Normal"/>
    <w:pPr>
      <w:keepNext/>
      <w:spacing w:before="240" w:after="120"/>
    </w:pPr>
    <w:rPr/>
  </w:style>
  <w:style w:type="paragraph" w:styleId="Ttulo4" w:customStyle="1">
    <w:name w:val="Título4"/>
    <w:basedOn w:val="Normal"/>
    <w:pPr>
      <w:keepNext/>
      <w:spacing w:before="240" w:after="120"/>
    </w:pPr>
    <w:rPr/>
  </w:style>
  <w:style w:type="paragraph" w:styleId="Cuerpodetextoconsangra" w:customStyle="1">
    <w:name w:val="Cuerpo de texto con sangría"/>
    <w:basedOn w:val="Cuerpodetexto"/>
    <w:pPr>
      <w:spacing w:before="567" w:after="0"/>
    </w:pPr>
    <w:rPr/>
  </w:style>
  <w:style w:type="paragraph" w:styleId="Sangradalista" w:customStyle="1">
    <w:name w:val="Sangría da lista"/>
    <w:pPr>
      <w:widowControl/>
      <w:suppressAutoHyphens w:val="true"/>
      <w:bidi w:val="0"/>
      <w:ind w:left="2835" w:right="0" w:hanging="2835"/>
      <w:jc w:val="left"/>
      <w:textAlignment w:val="baseline"/>
    </w:pPr>
    <w:rPr>
      <w:rFonts w:eastAsia="Times New Roman" w:cs="Times New Roman" w:ascii="Times New Roman" w:hAnsi="Times New Roman"/>
      <w:color w:val="00000A"/>
      <w:sz w:val="20"/>
      <w:szCs w:val="20"/>
      <w:lang w:val="en-US" w:eastAsia="en-US" w:bidi="ar-SA"/>
    </w:rPr>
  </w:style>
  <w:style w:type="paragraph" w:styleId="WWTtulo11" w:customStyle="1">
    <w:name w:val="WW-Título11"/>
    <w:basedOn w:val="WWPredefinido"/>
    <w:pPr>
      <w:keepNext/>
      <w:spacing w:before="283" w:after="119"/>
      <w:jc w:val="center"/>
    </w:pPr>
    <w:rPr/>
  </w:style>
  <w:style w:type="paragraph" w:styleId="Inciodenumeracin1" w:customStyle="1">
    <w:name w:val="Início de numeración 1"/>
    <w:basedOn w:val="Lista"/>
    <w:pPr>
      <w:spacing w:before="240" w:after="120"/>
      <w:ind w:left="360" w:right="0" w:hanging="360"/>
    </w:pPr>
    <w:rPr/>
  </w:style>
  <w:style w:type="paragraph" w:styleId="Listaconnmeros3" w:customStyle="1">
    <w:name w:val="Lista con números3"/>
    <w:basedOn w:val="Lista"/>
    <w:pPr>
      <w:spacing w:before="113" w:after="120"/>
      <w:ind w:left="360" w:right="0" w:hanging="360"/>
    </w:pPr>
    <w:rPr/>
  </w:style>
  <w:style w:type="paragraph" w:styleId="Listaconnmeros2" w:customStyle="1">
    <w:name w:val="Lista con números2"/>
    <w:basedOn w:val="Lista"/>
    <w:pPr>
      <w:spacing w:before="113" w:after="120"/>
      <w:ind w:left="360" w:right="0" w:hanging="360"/>
    </w:pPr>
    <w:rPr/>
  </w:style>
  <w:style w:type="paragraph" w:styleId="Listaconnmeros1" w:customStyle="1">
    <w:name w:val="Lista con números1"/>
    <w:basedOn w:val="Lista"/>
    <w:pPr>
      <w:spacing w:before="113" w:after="120"/>
      <w:ind w:left="360" w:right="0" w:hanging="360"/>
    </w:pPr>
    <w:rPr/>
  </w:style>
  <w:style w:type="paragraph" w:styleId="Numeracin1" w:customStyle="1">
    <w:name w:val="Numeración1"/>
    <w:basedOn w:val="Lista"/>
    <w:pPr>
      <w:spacing w:before="113" w:after="120"/>
      <w:ind w:left="360" w:right="0" w:hanging="360"/>
    </w:pPr>
    <w:rPr/>
  </w:style>
  <w:style w:type="paragraph" w:styleId="Numeracin1fin" w:customStyle="1">
    <w:name w:val="Numeración 1 fin"/>
    <w:basedOn w:val="Lista"/>
    <w:pPr>
      <w:spacing w:before="113" w:after="240"/>
      <w:ind w:left="360" w:right="0" w:hanging="360"/>
    </w:pPr>
    <w:rPr/>
  </w:style>
  <w:style w:type="paragraph" w:styleId="ListNumber">
    <w:name w:val="List Number"/>
    <w:basedOn w:val="Lista"/>
    <w:pPr>
      <w:spacing w:before="113" w:after="120"/>
      <w:ind w:left="360" w:right="0" w:hanging="360"/>
    </w:pPr>
    <w:rPr/>
  </w:style>
  <w:style w:type="paragraph" w:styleId="Listaconnmeros4" w:customStyle="1">
    <w:name w:val="Lista con números4"/>
    <w:basedOn w:val="Lista"/>
    <w:pPr>
      <w:spacing w:before="113" w:after="120"/>
      <w:ind w:left="360" w:right="0" w:hanging="360"/>
    </w:pPr>
    <w:rPr/>
  </w:style>
  <w:style w:type="paragraph" w:styleId="Contdenumeracin1" w:customStyle="1">
    <w:name w:val="Cont. de numeración 1"/>
    <w:basedOn w:val="Lista"/>
    <w:pPr>
      <w:spacing w:before="113" w:after="120"/>
      <w:ind w:left="360" w:right="0" w:hanging="0"/>
    </w:pPr>
    <w:rPr/>
  </w:style>
  <w:style w:type="paragraph" w:styleId="Listaconnmeros21" w:customStyle="1">
    <w:name w:val="Lista con números 21"/>
    <w:basedOn w:val="Lista"/>
    <w:pPr>
      <w:spacing w:before="113" w:after="120"/>
      <w:ind w:left="720" w:right="0" w:hanging="360"/>
    </w:pPr>
    <w:rPr/>
  </w:style>
  <w:style w:type="paragraph" w:styleId="Enumeracin1inicio" w:customStyle="1">
    <w:name w:val="Enumeración 1 inicio"/>
    <w:basedOn w:val="Lista"/>
    <w:pPr>
      <w:spacing w:before="240" w:after="120"/>
      <w:ind w:left="360" w:right="0" w:hanging="360"/>
    </w:pPr>
    <w:rPr/>
  </w:style>
  <w:style w:type="paragraph" w:styleId="ListBullet">
    <w:name w:val="List Bullet"/>
    <w:basedOn w:val="Lista"/>
    <w:pPr>
      <w:spacing w:before="113" w:after="120"/>
      <w:ind w:left="360" w:right="0" w:hanging="360"/>
    </w:pPr>
    <w:rPr/>
  </w:style>
  <w:style w:type="paragraph" w:styleId="Listaconvietas4" w:customStyle="1">
    <w:name w:val="Lista con viñetas4"/>
    <w:basedOn w:val="Lista"/>
    <w:pPr>
      <w:spacing w:before="113" w:after="120"/>
      <w:ind w:left="360" w:right="0" w:hanging="360"/>
    </w:pPr>
    <w:rPr/>
  </w:style>
  <w:style w:type="paragraph" w:styleId="Listaconvietas3" w:customStyle="1">
    <w:name w:val="Lista con viñetas3"/>
    <w:basedOn w:val="Lista"/>
    <w:pPr>
      <w:spacing w:before="113" w:after="120"/>
      <w:ind w:left="360" w:right="0" w:hanging="360"/>
    </w:pPr>
    <w:rPr/>
  </w:style>
  <w:style w:type="paragraph" w:styleId="Listaconvietas2" w:customStyle="1">
    <w:name w:val="Lista con viñetas2"/>
    <w:basedOn w:val="Lista"/>
    <w:pPr>
      <w:spacing w:before="113" w:after="120"/>
      <w:ind w:left="360" w:right="0" w:hanging="360"/>
    </w:pPr>
    <w:rPr/>
  </w:style>
  <w:style w:type="paragraph" w:styleId="Listaconvietas1" w:customStyle="1">
    <w:name w:val="Lista con viñetas1"/>
    <w:basedOn w:val="Lista"/>
    <w:pPr>
      <w:spacing w:before="113" w:after="120"/>
      <w:ind w:left="360" w:right="0" w:hanging="360"/>
    </w:pPr>
    <w:rPr/>
  </w:style>
  <w:style w:type="paragraph" w:styleId="Continuarlista1" w:customStyle="1">
    <w:name w:val="Continuar lista1"/>
    <w:basedOn w:val="Lista"/>
    <w:pPr>
      <w:spacing w:before="113" w:after="120"/>
      <w:ind w:left="360" w:right="0" w:hanging="0"/>
    </w:pPr>
    <w:rPr/>
  </w:style>
  <w:style w:type="paragraph" w:styleId="Encabezamiento" w:customStyle="1">
    <w:name w:val="Encabezamiento"/>
    <w:basedOn w:val="Normal"/>
    <w:pPr>
      <w:suppressLineNumbers/>
      <w:tabs>
        <w:tab w:val="center" w:pos="4818" w:leader="none"/>
        <w:tab w:val="right" w:pos="9637" w:leader="none"/>
      </w:tabs>
    </w:pPr>
    <w:rPr>
      <w:rFonts w:ascii="Eurasia" w:hAnsi="Eurasia" w:eastAsia="Eurasia" w:cs="Eurasia"/>
      <w:sz w:val="14"/>
    </w:rPr>
  </w:style>
  <w:style w:type="paragraph" w:styleId="Piedepgina1" w:customStyle="1">
    <w:name w:val="Pie de página1"/>
    <w:basedOn w:val="Normal"/>
    <w:pPr>
      <w:suppressLineNumbers/>
      <w:tabs>
        <w:tab w:val="center" w:pos="4818" w:leader="none"/>
        <w:tab w:val="right" w:pos="9637" w:leader="none"/>
      </w:tabs>
      <w:jc w:val="center"/>
    </w:pPr>
    <w:rPr>
      <w:rFonts w:ascii="Eurasia" w:hAnsi="Eurasia" w:eastAsia="Eurasia" w:cs="Eurasia"/>
      <w:i/>
      <w:sz w:val="16"/>
    </w:rPr>
  </w:style>
  <w:style w:type="paragraph" w:styleId="Contenidodelatabla" w:customStyle="1">
    <w:name w:val="Contenido de la tabla"/>
    <w:basedOn w:val="Normal"/>
    <w:pPr>
      <w:suppressLineNumbers/>
      <w:jc w:val="left"/>
    </w:pPr>
    <w:rPr>
      <w:rFonts w:ascii="Eurasia" w:hAnsi="Eurasia" w:eastAsia="Eurasia" w:cs="Eurasia"/>
      <w:color w:val="00000A"/>
      <w:sz w:val="16"/>
    </w:rPr>
  </w:style>
  <w:style w:type="paragraph" w:styleId="Encabezadodelatabla" w:customStyle="1">
    <w:name w:val="Encabezado de la tabla"/>
    <w:basedOn w:val="Contenidodelatabla"/>
    <w:pPr>
      <w:suppressLineNumbers/>
      <w:jc w:val="center"/>
    </w:pPr>
    <w:rPr>
      <w:b/>
      <w:bCs/>
      <w:iCs/>
    </w:rPr>
  </w:style>
  <w:style w:type="paragraph" w:styleId="Contidodemarco" w:customStyle="1">
    <w:name w:val="Contido de marco"/>
    <w:basedOn w:val="Cuerpodetexto"/>
    <w:pPr/>
    <w:rPr/>
  </w:style>
  <w:style w:type="paragraph" w:styleId="NormalWeb">
    <w:name w:val="Normal (Web)"/>
    <w:basedOn w:val="Normal"/>
    <w:pPr/>
    <w:rPr>
      <w:rFonts w:ascii="Tahoma" w:hAnsi="Tahoma" w:eastAsia="Tahoma" w:cs="Tahoma"/>
    </w:rPr>
  </w:style>
  <w:style w:type="paragraph" w:styleId="WWTtulo111" w:customStyle="1">
    <w:name w:val="WW-Título111"/>
    <w:basedOn w:val="WWPredefinido"/>
    <w:pPr>
      <w:keepNext/>
      <w:spacing w:before="283" w:after="119"/>
      <w:jc w:val="center"/>
    </w:pPr>
    <w:rPr/>
  </w:style>
  <w:style w:type="paragraph" w:styleId="Ttulo2" w:customStyle="1">
    <w:name w:val="Título2"/>
    <w:basedOn w:val="WWPredefinido"/>
    <w:pPr>
      <w:keepNext/>
      <w:spacing w:before="240" w:after="120"/>
    </w:pPr>
    <w:rPr>
      <w:rFonts w:ascii="Arial" w:hAnsi="Arial" w:eastAsia="Tahoma"/>
      <w:sz w:val="28"/>
      <w:szCs w:val="28"/>
    </w:rPr>
  </w:style>
  <w:style w:type="paragraph" w:styleId="Titulo" w:customStyle="1">
    <w:name w:val="Titulo"/>
    <w:basedOn w:val="Normal"/>
    <w:pPr/>
    <w:rPr/>
  </w:style>
  <w:style w:type="paragraph" w:styleId="Impreso" w:customStyle="1">
    <w:name w:val="Impreso"/>
    <w:basedOn w:val="Normal"/>
    <w:pPr>
      <w:spacing w:lineRule="auto" w:line="480"/>
    </w:pPr>
    <w:rPr>
      <w:rFonts w:ascii="Bitstream Vera Sans Mono" w:hAnsi="Bitstream Vera Sans Mono" w:eastAsia="Bitstream Vera Sans Mono" w:cs="Bitstream Vera Sans Mono"/>
    </w:rPr>
  </w:style>
  <w:style w:type="paragraph" w:styleId="Contenidodelmarco" w:customStyle="1">
    <w:name w:val="Contenido del marco"/>
    <w:basedOn w:val="Normal"/>
    <w:pPr/>
    <w:rPr/>
  </w:style>
  <w:style w:type="paragraph" w:styleId="Encabezado10" w:customStyle="1">
    <w:name w:val="Encabezado 10"/>
    <w:basedOn w:val="Ttulo"/>
    <w:pPr/>
    <w:rPr>
      <w:b/>
      <w:bCs/>
    </w:rPr>
  </w:style>
  <w:style w:type="paragraph" w:styleId="Textopreformateado" w:customStyle="1">
    <w:name w:val="Texto preformateado"/>
    <w:basedOn w:val="Normal"/>
    <w:pPr/>
    <w:rPr>
      <w:rFonts w:ascii="Courier New" w:hAnsi="Courier New" w:eastAsia="Courier New" w:cs="Courier New"/>
      <w:szCs w:val="20"/>
    </w:rPr>
  </w:style>
  <w:style w:type="paragraph" w:styleId="Texto" w:customStyle="1">
    <w:name w:val="Texto"/>
    <w:basedOn w:val="Caption"/>
    <w:pPr/>
    <w:rPr/>
  </w:style>
  <w:style w:type="paragraph" w:styleId="Confrontacin" w:customStyle="1">
    <w:name w:val="Confrontación"/>
    <w:basedOn w:val="Cuerpodetexto"/>
    <w:pPr>
      <w:widowControl/>
      <w:bidi w:val="0"/>
      <w:ind w:left="2835" w:right="0" w:hanging="2835"/>
      <w:jc w:val="left"/>
    </w:pPr>
    <w:rPr/>
  </w:style>
  <w:style w:type="paragraph" w:styleId="Numeracin1inicio" w:customStyle="1">
    <w:name w:val="Numeración 1 inicio"/>
    <w:basedOn w:val="Lista"/>
    <w:pPr>
      <w:spacing w:before="240" w:after="120"/>
      <w:ind w:left="360" w:right="0" w:hanging="360"/>
    </w:pPr>
    <w:rPr/>
  </w:style>
  <w:style w:type="paragraph" w:styleId="Numeracin1continuacin" w:customStyle="1">
    <w:name w:val="Numeración 1 continuación"/>
    <w:basedOn w:val="Lista"/>
    <w:pPr>
      <w:spacing w:before="113" w:after="120"/>
      <w:ind w:left="360" w:right="0" w:hanging="0"/>
    </w:pPr>
    <w:rPr/>
  </w:style>
  <w:style w:type="paragraph" w:styleId="Listaconnmeros22" w:customStyle="1">
    <w:name w:val="Lista con números 22"/>
    <w:basedOn w:val="Lista"/>
    <w:pPr>
      <w:spacing w:before="113" w:after="120"/>
      <w:ind w:left="720" w:right="0" w:hanging="360"/>
    </w:pPr>
    <w:rPr/>
  </w:style>
  <w:style w:type="paragraph" w:styleId="Continuarlista2" w:customStyle="1">
    <w:name w:val="Continuar lista2"/>
    <w:basedOn w:val="Lista"/>
    <w:pPr>
      <w:spacing w:before="113" w:after="120"/>
      <w:ind w:left="360" w:right="0" w:hanging="0"/>
    </w:pPr>
    <w:rPr/>
  </w:style>
  <w:style w:type="paragraph" w:styleId="Ndiceafabtico1" w:customStyle="1">
    <w:name w:val="Índice afabético 1"/>
    <w:basedOn w:val="Normal"/>
    <w:next w:val="Normal"/>
    <w:pPr/>
    <w:rPr>
      <w:caps/>
      <w:sz w:val="16"/>
      <w:szCs w:val="16"/>
    </w:rPr>
  </w:style>
  <w:style w:type="paragraph" w:styleId="Ndicealfabtico2" w:customStyle="1">
    <w:name w:val="Índice alfabético 2"/>
    <w:basedOn w:val="Normal"/>
    <w:next w:val="Normal"/>
    <w:pPr>
      <w:ind w:left="200" w:right="0" w:hanging="0"/>
    </w:pPr>
    <w:rPr>
      <w:sz w:val="16"/>
    </w:rPr>
  </w:style>
  <w:style w:type="paragraph" w:styleId="Ndicealfabtico3" w:customStyle="1">
    <w:name w:val="Índice alfabético 3"/>
    <w:basedOn w:val="Normal"/>
    <w:next w:val="Normal"/>
    <w:pPr>
      <w:ind w:left="400" w:right="0" w:hanging="0"/>
    </w:pPr>
    <w:rPr>
      <w:sz w:val="16"/>
    </w:rPr>
  </w:style>
  <w:style w:type="paragraph" w:styleId="Lneahorizontal" w:customStyle="1">
    <w:name w:val="Línea horizontal"/>
    <w:basedOn w:val="Normal"/>
    <w:pPr>
      <w:suppressLineNumbers/>
      <w:spacing w:before="0" w:after="283"/>
    </w:pPr>
    <w:rPr>
      <w:sz w:val="12"/>
      <w:szCs w:val="12"/>
    </w:rPr>
  </w:style>
  <w:style w:type="paragraph" w:styleId="WWTextodeglobo" w:customStyle="1">
    <w:name w:val="WW-Texto de globo"/>
    <w:basedOn w:val="Normal"/>
    <w:pPr/>
    <w:rPr>
      <w:rFonts w:ascii="Tahoma" w:hAnsi="Tahoma" w:eastAsia="Tahoma" w:cs="Tahoma"/>
      <w:sz w:val="16"/>
      <w:szCs w:val="16"/>
    </w:rPr>
  </w:style>
  <w:style w:type="paragraph" w:styleId="Encabezadodelista1" w:customStyle="1">
    <w:name w:val="Encabezado de lista1"/>
    <w:basedOn w:val="Ttulo9"/>
    <w:pPr>
      <w:suppressLineNumbers/>
    </w:pPr>
    <w:rPr/>
  </w:style>
  <w:style w:type="paragraph" w:styleId="Contenidodelista" w:customStyle="1">
    <w:name w:val="Contenido de lista"/>
    <w:basedOn w:val="Normal"/>
    <w:pPr>
      <w:ind w:left="567" w:right="0" w:hanging="0"/>
    </w:pPr>
    <w:rPr/>
  </w:style>
  <w:style w:type="paragraph" w:styleId="Endnotetext">
    <w:name w:val="endnote text"/>
    <w:basedOn w:val="Normal"/>
    <w:pPr>
      <w:suppressLineNumbers/>
      <w:ind w:left="339" w:right="0" w:hanging="339"/>
    </w:pPr>
    <w:rPr/>
  </w:style>
  <w:style w:type="paragraph" w:styleId="Cita" w:customStyle="1">
    <w:name w:val="Cita"/>
    <w:basedOn w:val="Normal"/>
    <w:pPr>
      <w:spacing w:before="0" w:after="283"/>
      <w:ind w:left="567" w:right="567" w:hanging="0"/>
    </w:pPr>
    <w:rPr/>
  </w:style>
  <w:style w:type="paragraph" w:styleId="Encabezadodelista" w:customStyle="1">
    <w:name w:val="Encabezado de lista"/>
    <w:basedOn w:val="Normal"/>
    <w:pPr/>
    <w:rPr/>
  </w:style>
  <w:style w:type="paragraph" w:styleId="Ndice41" w:customStyle="1">
    <w:name w:val="Índice 41"/>
    <w:basedOn w:val="Ndice"/>
    <w:pPr>
      <w:tabs>
        <w:tab w:val="right" w:pos="10206" w:leader="dot"/>
      </w:tabs>
      <w:ind w:left="849" w:right="0" w:hanging="0"/>
    </w:pPr>
    <w:rPr>
      <w:sz w:val="16"/>
    </w:rPr>
  </w:style>
  <w:style w:type="paragraph" w:styleId="Enumeracin1fin" w:customStyle="1">
    <w:name w:val="Enumeración 1 fin"/>
    <w:basedOn w:val="Lista"/>
    <w:pPr>
      <w:spacing w:before="113" w:after="240"/>
      <w:ind w:left="360" w:right="0" w:hanging="360"/>
    </w:pPr>
    <w:rPr/>
  </w:style>
  <w:style w:type="paragraph" w:styleId="Enumeracin2fin" w:customStyle="1">
    <w:name w:val="Enumeración 2 fin"/>
    <w:basedOn w:val="Lista"/>
    <w:pPr>
      <w:spacing w:before="113" w:after="240"/>
      <w:ind w:left="720" w:right="0" w:hanging="360"/>
    </w:pPr>
    <w:rPr/>
  </w:style>
  <w:style w:type="paragraph" w:styleId="ListBullet2">
    <w:name w:val="List Bullet 2"/>
    <w:basedOn w:val="Lista"/>
    <w:pPr>
      <w:spacing w:before="113" w:after="120"/>
      <w:ind w:left="720" w:right="0" w:hanging="360"/>
    </w:pPr>
    <w:rPr/>
  </w:style>
  <w:style w:type="paragraph" w:styleId="Listaconvietas21" w:customStyle="1">
    <w:name w:val="Lista con viñetas 21"/>
    <w:basedOn w:val="Lista"/>
    <w:pPr>
      <w:spacing w:before="113" w:after="120"/>
      <w:ind w:left="720" w:right="0" w:hanging="360"/>
    </w:pPr>
    <w:rPr/>
  </w:style>
  <w:style w:type="paragraph" w:styleId="Enumeracin3fin" w:customStyle="1">
    <w:name w:val="Enumeración 3 fin"/>
    <w:basedOn w:val="Lista"/>
    <w:pPr>
      <w:spacing w:before="113" w:after="240"/>
      <w:ind w:left="1080" w:right="0" w:hanging="360"/>
    </w:pPr>
    <w:rPr/>
  </w:style>
  <w:style w:type="paragraph" w:styleId="ListBullet3">
    <w:name w:val="List Bullet 3"/>
    <w:basedOn w:val="Lista"/>
    <w:pPr>
      <w:spacing w:before="113" w:after="120"/>
      <w:ind w:left="1080" w:right="0" w:hanging="360"/>
    </w:pPr>
    <w:rPr/>
  </w:style>
  <w:style w:type="paragraph" w:styleId="Listaconvietas31" w:customStyle="1">
    <w:name w:val="Lista con viñetas 31"/>
    <w:basedOn w:val="Lista"/>
    <w:pPr>
      <w:spacing w:before="113" w:after="120"/>
      <w:ind w:left="1080" w:right="0" w:hanging="360"/>
    </w:pPr>
    <w:rPr/>
  </w:style>
  <w:style w:type="paragraph" w:styleId="Enumeracin4fin" w:customStyle="1">
    <w:name w:val="Enumeración 4 fin"/>
    <w:basedOn w:val="Lista"/>
    <w:pPr>
      <w:spacing w:before="113" w:after="240"/>
      <w:ind w:left="1440" w:right="0" w:hanging="360"/>
    </w:pPr>
    <w:rPr/>
  </w:style>
  <w:style w:type="paragraph" w:styleId="ListBullet4">
    <w:name w:val="List Bullet 4"/>
    <w:basedOn w:val="Lista"/>
    <w:pPr>
      <w:spacing w:before="113" w:after="120"/>
      <w:ind w:left="1440" w:right="0" w:hanging="360"/>
    </w:pPr>
    <w:rPr/>
  </w:style>
  <w:style w:type="paragraph" w:styleId="Listaconvietas41" w:customStyle="1">
    <w:name w:val="Lista con viñetas 41"/>
    <w:basedOn w:val="Lista"/>
    <w:pPr>
      <w:spacing w:before="113" w:after="120"/>
      <w:ind w:left="1440" w:right="0" w:hanging="360"/>
    </w:pPr>
    <w:rPr/>
  </w:style>
  <w:style w:type="paragraph" w:styleId="Enumeracin5fin" w:customStyle="1">
    <w:name w:val="Enumeración 5 fin"/>
    <w:basedOn w:val="Lista"/>
    <w:pPr>
      <w:spacing w:before="113" w:after="240"/>
      <w:ind w:left="1800" w:right="0" w:hanging="360"/>
    </w:pPr>
    <w:rPr/>
  </w:style>
  <w:style w:type="paragraph" w:styleId="ListBullet5">
    <w:name w:val="List Bullet 5"/>
    <w:basedOn w:val="Lista"/>
    <w:pPr>
      <w:spacing w:before="113" w:after="120"/>
      <w:ind w:left="1800" w:right="0" w:hanging="360"/>
    </w:pPr>
    <w:rPr/>
  </w:style>
  <w:style w:type="paragraph" w:styleId="Listaconvietas51" w:customStyle="1">
    <w:name w:val="Lista con viñetas 51"/>
    <w:basedOn w:val="Lista"/>
    <w:pPr>
      <w:spacing w:before="113" w:after="120"/>
      <w:ind w:left="1800" w:right="0" w:hanging="360"/>
    </w:pPr>
    <w:rPr/>
  </w:style>
  <w:style w:type="paragraph" w:styleId="Numeracin2fin" w:customStyle="1">
    <w:name w:val="Numeración 2 fin"/>
    <w:basedOn w:val="Lista"/>
    <w:pPr>
      <w:spacing w:before="113" w:after="240"/>
      <w:ind w:left="720" w:right="0" w:hanging="360"/>
    </w:pPr>
    <w:rPr/>
  </w:style>
  <w:style w:type="paragraph" w:styleId="ListNumber2">
    <w:name w:val="List Number 2"/>
    <w:basedOn w:val="Lista"/>
    <w:pPr>
      <w:spacing w:before="113" w:after="120"/>
      <w:ind w:left="720" w:right="0" w:hanging="360"/>
    </w:pPr>
    <w:rPr/>
  </w:style>
  <w:style w:type="paragraph" w:styleId="Numeracin3fin" w:customStyle="1">
    <w:name w:val="Numeración 3 fin"/>
    <w:basedOn w:val="Lista"/>
    <w:pPr>
      <w:spacing w:before="113" w:after="240"/>
      <w:ind w:left="1080" w:right="0" w:hanging="360"/>
    </w:pPr>
    <w:rPr/>
  </w:style>
  <w:style w:type="paragraph" w:styleId="ListNumber3">
    <w:name w:val="List Number 3"/>
    <w:basedOn w:val="Lista"/>
    <w:pPr>
      <w:spacing w:before="113" w:after="120"/>
      <w:ind w:left="1080" w:right="0" w:hanging="360"/>
    </w:pPr>
    <w:rPr/>
  </w:style>
  <w:style w:type="paragraph" w:styleId="Listaconnmeros31" w:customStyle="1">
    <w:name w:val="Lista con números 31"/>
    <w:basedOn w:val="Lista"/>
    <w:pPr>
      <w:spacing w:before="113" w:after="120"/>
      <w:ind w:left="1080" w:right="0" w:hanging="360"/>
    </w:pPr>
    <w:rPr/>
  </w:style>
  <w:style w:type="paragraph" w:styleId="Numeracin4fin" w:customStyle="1">
    <w:name w:val="Numeración 4 fin"/>
    <w:basedOn w:val="Lista"/>
    <w:pPr>
      <w:spacing w:before="113" w:after="240"/>
      <w:ind w:left="1440" w:right="0" w:hanging="360"/>
    </w:pPr>
    <w:rPr/>
  </w:style>
  <w:style w:type="paragraph" w:styleId="ListNumber4">
    <w:name w:val="List Number 4"/>
    <w:basedOn w:val="Lista"/>
    <w:pPr>
      <w:spacing w:before="113" w:after="120"/>
      <w:ind w:left="1440" w:right="0" w:hanging="360"/>
    </w:pPr>
    <w:rPr/>
  </w:style>
  <w:style w:type="paragraph" w:styleId="Listaconnmeros41" w:customStyle="1">
    <w:name w:val="Lista con números 41"/>
    <w:basedOn w:val="Lista"/>
    <w:pPr>
      <w:spacing w:before="113" w:after="120"/>
      <w:ind w:left="1440" w:right="0" w:hanging="360"/>
    </w:pPr>
    <w:rPr/>
  </w:style>
  <w:style w:type="paragraph" w:styleId="Numeracin5fin" w:customStyle="1">
    <w:name w:val="Numeración 5 fin"/>
    <w:basedOn w:val="Lista"/>
    <w:pPr>
      <w:spacing w:before="113" w:after="240"/>
      <w:ind w:left="1800" w:right="0" w:hanging="360"/>
    </w:pPr>
    <w:rPr/>
  </w:style>
  <w:style w:type="paragraph" w:styleId="ListNumber5">
    <w:name w:val="List Number 5"/>
    <w:basedOn w:val="Lista"/>
    <w:pPr>
      <w:spacing w:before="113" w:after="120"/>
      <w:ind w:left="1800" w:right="0" w:hanging="360"/>
    </w:pPr>
    <w:rPr/>
  </w:style>
  <w:style w:type="paragraph" w:styleId="Listaconnmeros51" w:customStyle="1">
    <w:name w:val="Lista con números 51"/>
    <w:basedOn w:val="Lista"/>
    <w:pPr>
      <w:spacing w:before="113" w:after="120"/>
      <w:ind w:left="1800" w:right="0" w:hanging="360"/>
    </w:pPr>
    <w:rPr/>
  </w:style>
  <w:style w:type="paragraph" w:styleId="Textoconsangra1" w:customStyle="1">
    <w:name w:val="Texto con sangría1"/>
    <w:basedOn w:val="Ttulo9"/>
    <w:pPr>
      <w:suppressLineNumbers/>
    </w:pPr>
    <w:rPr/>
  </w:style>
  <w:style w:type="paragraph" w:styleId="Indexheading">
    <w:name w:val="index heading"/>
    <w:basedOn w:val="Ttulo9"/>
    <w:pPr>
      <w:suppressLineNumbers/>
    </w:pPr>
    <w:rPr/>
  </w:style>
  <w:style w:type="paragraph" w:styleId="Encabezadondicedeilustraciones" w:customStyle="1">
    <w:name w:val="Encabezado Índice de ilustraciones"/>
    <w:basedOn w:val="Ttulo9"/>
    <w:pPr>
      <w:suppressLineNumbers/>
    </w:pPr>
    <w:rPr/>
  </w:style>
  <w:style w:type="paragraph" w:styleId="Encabezadodelndicedeobjetos" w:customStyle="1">
    <w:name w:val="Encabezado del índice de objetos"/>
    <w:basedOn w:val="Ttulo9"/>
    <w:pPr>
      <w:suppressLineNumbers/>
    </w:pPr>
    <w:rPr/>
  </w:style>
  <w:style w:type="paragraph" w:styleId="Encabezadodelndicedetablas" w:customStyle="1">
    <w:name w:val="Encabezado del índice de tablas"/>
    <w:basedOn w:val="Ttulo9"/>
    <w:pPr>
      <w:suppressLineNumbers/>
    </w:pPr>
    <w:rPr/>
  </w:style>
  <w:style w:type="paragraph" w:styleId="Encabezadodelndicedelusuario" w:customStyle="1">
    <w:name w:val="Encabezado del índice del usuario"/>
    <w:basedOn w:val="Ttulo9"/>
    <w:pPr>
      <w:suppressLineNumbers/>
    </w:pPr>
    <w:rPr/>
  </w:style>
  <w:style w:type="paragraph" w:styleId="Tabladeilustraciones1" w:customStyle="1">
    <w:name w:val="Tabla de ilustraciones1"/>
    <w:basedOn w:val="Epgrafe"/>
    <w:pPr/>
    <w:rPr/>
  </w:style>
  <w:style w:type="paragraph" w:styleId="Envelopeaddress">
    <w:name w:val="envelope address"/>
    <w:basedOn w:val="Normal"/>
    <w:pPr>
      <w:suppressLineNumbers/>
      <w:spacing w:before="0" w:after="60"/>
    </w:pPr>
    <w:rPr/>
  </w:style>
  <w:style w:type="paragraph" w:styleId="Tableofauthorities">
    <w:name w:val="table of authorities"/>
    <w:basedOn w:val="Encabezado"/>
    <w:pPr>
      <w:suppressLineNumbers/>
    </w:pPr>
    <w:rPr/>
  </w:style>
  <w:style w:type="paragraph" w:styleId="Toaheading">
    <w:name w:val="toa heading"/>
    <w:basedOn w:val="Encabezado"/>
    <w:pPr>
      <w:suppressLineNumbers/>
    </w:pPr>
    <w:rPr>
      <w:b/>
      <w:bCs/>
      <w:sz w:val="32"/>
      <w:szCs w:val="32"/>
    </w:rPr>
  </w:style>
  <w:style w:type="paragraph" w:styleId="Cita1" w:customStyle="1">
    <w:name w:val="Cita1"/>
    <w:basedOn w:val="Normal"/>
    <w:pPr/>
    <w:rPr/>
  </w:style>
  <w:style w:type="paragraph" w:styleId="Lista3">
    <w:name w:val="Lista 3"/>
    <w:basedOn w:val="Lista"/>
    <w:pPr>
      <w:spacing w:before="113" w:after="120"/>
      <w:ind w:left="360" w:right="0" w:hanging="360"/>
    </w:pPr>
    <w:rPr/>
  </w:style>
  <w:style w:type="paragraph" w:styleId="Lista2">
    <w:name w:val="Lista 2"/>
    <w:basedOn w:val="Lista"/>
    <w:pPr>
      <w:spacing w:before="113" w:after="120"/>
      <w:ind w:left="360" w:right="0" w:hanging="360"/>
    </w:pPr>
    <w:rPr/>
  </w:style>
  <w:style w:type="paragraph" w:styleId="ListContinue">
    <w:name w:val="List Continue"/>
    <w:basedOn w:val="Lista"/>
    <w:pPr>
      <w:spacing w:before="113" w:after="120"/>
      <w:ind w:left="360" w:right="0" w:hanging="0"/>
    </w:pPr>
    <w:rPr/>
  </w:style>
  <w:style w:type="paragraph" w:styleId="Index1">
    <w:name w:val="index 1"/>
    <w:basedOn w:val="Normal"/>
    <w:next w:val="Normal"/>
    <w:pPr>
      <w:jc w:val="left"/>
    </w:pPr>
    <w:rPr>
      <w:sz w:val="16"/>
      <w:szCs w:val="16"/>
    </w:rPr>
  </w:style>
  <w:style w:type="paragraph" w:styleId="Index2">
    <w:name w:val="index 2"/>
    <w:basedOn w:val="Normal"/>
    <w:next w:val="Normal"/>
    <w:pPr>
      <w:ind w:left="200" w:right="0" w:hanging="0"/>
    </w:pPr>
    <w:rPr>
      <w:sz w:val="16"/>
    </w:rPr>
  </w:style>
  <w:style w:type="paragraph" w:styleId="Index3">
    <w:name w:val="index 3"/>
    <w:basedOn w:val="Normal"/>
    <w:next w:val="Normal"/>
    <w:pPr>
      <w:ind w:left="400" w:right="0" w:hanging="0"/>
    </w:pPr>
    <w:rPr>
      <w:sz w:val="16"/>
    </w:rPr>
  </w:style>
  <w:style w:type="paragraph" w:styleId="TITULODEIMPRESO" w:customStyle="1">
    <w:name w:val="TITULO DE IMPRESO"/>
    <w:basedOn w:val="Encabezadodelatabla"/>
    <w:pPr>
      <w:spacing w:before="142" w:after="142"/>
    </w:pPr>
    <w:rPr>
      <w:b w:val="false"/>
      <w:color w:val="000080"/>
      <w:sz w:val="24"/>
    </w:rPr>
  </w:style>
  <w:style w:type="paragraph" w:styleId="Piedepgina">
    <w:name w:val="Pie de página"/>
    <w:basedOn w:val="Normal"/>
    <w:pPr>
      <w:suppressLineNumbers/>
      <w:tabs>
        <w:tab w:val="center" w:pos="4818" w:leader="none"/>
        <w:tab w:val="right" w:pos="9637" w:leader="none"/>
      </w:tabs>
      <w:jc w:val="center"/>
    </w:pPr>
    <w:rPr>
      <w:rFonts w:ascii="Eurasia" w:hAnsi="Eurasia" w:eastAsia="Eurasia" w:cs="Eurasia"/>
      <w:i/>
      <w:sz w:val="16"/>
    </w:rPr>
  </w:style>
  <w:style w:type="paragraph" w:styleId="Numeracin11" w:customStyle="1">
    <w:name w:val="Numeración 1"/>
    <w:basedOn w:val="Lista"/>
    <w:pPr>
      <w:spacing w:before="113" w:after="120"/>
      <w:ind w:left="360" w:right="0" w:hanging="360"/>
    </w:pPr>
    <w:rPr/>
  </w:style>
  <w:style w:type="paragraph" w:styleId="Numeracin2" w:customStyle="1">
    <w:name w:val="Numeración 2"/>
    <w:basedOn w:val="Lista"/>
    <w:pPr>
      <w:spacing w:before="113" w:after="120"/>
      <w:ind w:left="720" w:right="0" w:hanging="360"/>
    </w:pPr>
    <w:rPr/>
  </w:style>
  <w:style w:type="paragraph" w:styleId="Lista1" w:customStyle="1">
    <w:name w:val="Lista 1"/>
    <w:basedOn w:val="Lista"/>
    <w:pPr>
      <w:spacing w:before="113" w:after="120"/>
      <w:ind w:left="360" w:right="0" w:hanging="360"/>
    </w:pPr>
    <w:rPr/>
  </w:style>
  <w:style w:type="paragraph" w:styleId="Enumeracin1continuacin" w:customStyle="1">
    <w:name w:val="Enumeración 1 continuación"/>
    <w:basedOn w:val="Lista"/>
    <w:pPr>
      <w:spacing w:before="113" w:after="120"/>
      <w:ind w:left="360" w:right="0" w:hanging="0"/>
    </w:pPr>
    <w:rPr/>
  </w:style>
  <w:style w:type="paragraph" w:styleId="TableContents" w:customStyle="1">
    <w:name w:val="Table Contents"/>
    <w:basedOn w:val="Normal"/>
    <w:pPr/>
    <w:rPr>
      <w:rFonts w:ascii="Eurasia" w:hAnsi="Eurasia" w:eastAsia="Eurasia" w:cs="Eurasia"/>
      <w:sz w:val="16"/>
    </w:rPr>
  </w:style>
  <w:style w:type="paragraph" w:styleId="Ndice1" w:customStyle="1">
    <w:name w:val="Índice 1"/>
    <w:basedOn w:val="Normal"/>
    <w:next w:val="Normal"/>
    <w:pPr/>
    <w:rPr>
      <w:sz w:val="16"/>
      <w:szCs w:val="16"/>
    </w:rPr>
  </w:style>
  <w:style w:type="paragraph" w:styleId="Ndice2" w:customStyle="1">
    <w:name w:val="Índice 2"/>
    <w:basedOn w:val="Normal"/>
    <w:next w:val="Normal"/>
    <w:pPr>
      <w:ind w:left="200" w:right="0" w:hanging="0"/>
    </w:pPr>
    <w:rPr>
      <w:sz w:val="16"/>
    </w:rPr>
  </w:style>
  <w:style w:type="paragraph" w:styleId="Ndice3" w:customStyle="1">
    <w:name w:val="Índice 3"/>
    <w:basedOn w:val="Normal"/>
    <w:next w:val="Normal"/>
    <w:pPr>
      <w:ind w:left="400" w:right="0" w:hanging="0"/>
    </w:pPr>
    <w:rPr>
      <w:sz w:val="16"/>
    </w:rPr>
  </w:style>
  <w:style w:type="paragraph" w:styleId="Encabezadodelndice" w:customStyle="1">
    <w:name w:val="Encabezado del índice"/>
    <w:basedOn w:val="Encabezado"/>
    <w:pPr>
      <w:suppressLineNumbers/>
    </w:pPr>
    <w:rPr>
      <w:b/>
      <w:bCs/>
      <w:sz w:val="32"/>
      <w:szCs w:val="32"/>
    </w:rPr>
  </w:style>
  <w:style w:type="paragraph" w:styleId="Notafinal" w:customStyle="1">
    <w:name w:val="Nota final"/>
    <w:basedOn w:val="Normal"/>
    <w:pPr>
      <w:suppressLineNumbers/>
      <w:ind w:left="339" w:right="0" w:hanging="339"/>
    </w:pPr>
    <w:rPr>
      <w:szCs w:val="20"/>
    </w:rPr>
  </w:style>
  <w:style w:type="paragraph" w:styleId="Ndice4" w:customStyle="1">
    <w:name w:val="Índice 4"/>
    <w:basedOn w:val="Ndice"/>
    <w:pPr>
      <w:tabs>
        <w:tab w:val="right" w:pos="10206" w:leader="dot"/>
      </w:tabs>
      <w:ind w:left="849" w:right="0" w:hanging="0"/>
    </w:pPr>
    <w:rPr>
      <w:sz w:val="16"/>
    </w:rPr>
  </w:style>
  <w:style w:type="numbering" w:styleId="NoList" w:default="1">
    <w:name w:val="No List"/>
    <w:uiPriority w:val="99"/>
    <w:semiHidden/>
    <w:unhideWhenUsed/>
  </w:style>
  <w:style w:type="numbering" w:styleId="Numbering11" w:customStyle="1">
    <w:name w:val="Numbering 1_1"/>
  </w:style>
  <w:style w:type="numbering" w:styleId="NoList1" w:customStyle="1">
    <w:name w:val="No List_1"/>
  </w:style>
  <w:style w:type="numbering" w:styleId="WW8Num1" w:customStyle="1">
    <w:name w:val="WW8Num1"/>
  </w:style>
  <w:style w:type="numbering" w:styleId="RTFNum2" w:customStyle="1">
    <w:name w:val="RTF_Num 2"/>
  </w:style>
  <w:style w:type="numbering" w:styleId="WW8Num2" w:customStyle="1">
    <w:name w:val="WW8Num2"/>
  </w:style>
  <w:style w:type="numbering" w:styleId="WW8Num3" w:customStyle="1">
    <w:name w:val="WW8Num3"/>
  </w:style>
  <w:style w:type="numbering" w:styleId="WW8Num4" w:customStyle="1">
    <w:name w:val="WW8Num4"/>
  </w:style>
  <w:style w:type="numbering" w:styleId="WW8Num5" w:customStyle="1">
    <w:name w:val="WW8Num5"/>
  </w:style>
  <w:style w:type="numbering" w:styleId="WW8Num6" w:customStyle="1">
    <w:name w:val="WW8Num6"/>
  </w:style>
  <w:style w:type="numbering" w:styleId="WW8Num7" w:customStyle="1">
    <w:name w:val="WW8Num7"/>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 w:type="table" w:styleId="Tablaconcuadrcula">
    <w:name w:val="Table Grid"/>
    <w:basedOn w:val="Tablanormal"/>
    <w:uiPriority w:val="39"/>
    <w:rsid w:val="00d8082a"/>
    <w:tblPr>
      <w:tblInd w:type="dxa"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25.jpeg"/><Relationship Id="rId2" Type="http://schemas.openxmlformats.org/officeDocument/2006/relationships/image" Target="media/image26.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2018-05-03T10:44:00Z</dcterms:created>
  <dc:creator>Usuario</dc:creator>
  <dc:language>es-ES</dc:language>
  <cp:lastModifiedBy>Anónimo</cp:lastModifiedBy>
  <cp:lastPrinted>1900-01-01T00:00:00Z</cp:lastPrinted>
  <dcterms:modified xsi:type="dcterms:W3CDTF">2018-05-05T04:35:00Z</dcterms:modified>
  <cp:revision>10</cp:revision>
</cp:coreProperties>
</file>