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0.png" ContentType="image/png"/>
  <Override PartName="/word/media/image19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Ttulo3"/>
        <w:rPr/>
      </w:pPr>
      <w:r>
        <w:rPr/>
        <w:t>Proyecto Liga Gallega de Figuras de Nivel</w:t>
      </w:r>
    </w:p>
    <w:p>
      <w:pPr>
        <w:pStyle w:val="Cuerpodetexto"/>
        <w:jc w:val="center"/>
        <w:rPr/>
      </w:pPr>
      <w:r>
        <w:rPr>
          <w:color w:val="000000"/>
        </w:rPr>
        <w:t>Temporada</w:t>
      </w:r>
      <w:r>
        <w:rPr>
          <w:rFonts w:eastAsia="Eurasia" w:cs="Eurasia"/>
          <w:color w:val="000000"/>
        </w:rPr>
        <w:t xml:space="preserve"> </w:t>
      </w:r>
      <w:r>
        <w:rPr>
          <w:color w:val="000000"/>
        </w:rPr>
        <w:t>2018</w:t>
      </w:r>
      <w:r>
        <w:rPr>
          <w:rFonts w:eastAsia="Eurasia" w:cs="Eurasia"/>
          <w:color w:val="000000"/>
        </w:rPr>
        <w:t xml:space="preserve"> </w:t>
      </w:r>
      <w:r>
        <w:rPr>
          <w:color w:val="000000"/>
        </w:rPr>
        <w:t>-</w:t>
      </w:r>
      <w:r>
        <w:rPr>
          <w:rFonts w:eastAsia="Eurasia" w:cs="Eurasia"/>
          <w:color w:val="000000"/>
        </w:rPr>
        <w:t xml:space="preserve"> </w:t>
      </w:r>
      <w:r>
        <w:rPr>
          <w:color w:val="000000"/>
        </w:rPr>
        <w:t>2019.</w:t>
      </w:r>
      <w:r>
        <w:rPr>
          <w:rFonts w:eastAsia="Eurasia" w:cs="Eurasia"/>
        </w:rPr>
        <w:t xml:space="preserve"> </w:t>
      </w:r>
      <w:r>
        <w:rPr/>
        <w:t>Circular 1</w:t>
      </w:r>
      <w:r>
        <w:rPr/>
        <w:t>8</w:t>
      </w:r>
      <w:r>
        <w:rPr/>
        <w:t>-33</w:t>
      </w:r>
    </w:p>
    <w:p>
      <w:pPr>
        <w:pStyle w:val="Encabezado1"/>
        <w:numPr>
          <w:ilvl w:val="0"/>
          <w:numId w:val="1"/>
        </w:numPr>
        <w:rPr/>
      </w:pPr>
      <w:r>
        <w:rPr/>
        <w:t>Fechas y sedes</w:t>
      </w:r>
    </w:p>
    <w:p>
      <w:pPr>
        <w:pStyle w:val="Cuerpodetexto"/>
        <w:rPr>
          <w:lang w:val="es-ES" w:bidi="ar-SA"/>
        </w:rPr>
      </w:pPr>
      <w:r>
        <w:rPr/>
        <w:t>La Liga Gallega de Figuras se celebrara en las fechas y sedes establecidas en el calendario de natación sincronizada de la presente temporada.</w:t>
      </w:r>
      <w:r>
        <w:rPr>
          <w:color w:val="FF0000"/>
          <w:lang w:val="es-ES" w:bidi="ar-SA"/>
        </w:rPr>
        <w:t xml:space="preserve"> </w:t>
      </w:r>
      <w:r>
        <w:rPr>
          <w:lang w:val="es-ES" w:bidi="ar-SA"/>
        </w:rPr>
        <w:t>Se requerirá al club organizador, que tenga la disponibilidad necesaria de las instalaciones para su organización.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El horario y programa de competición se establecerán una vez conocido el número de inscripciones.</w:t>
      </w:r>
    </w:p>
    <w:p>
      <w:pPr>
        <w:pStyle w:val="Encabezado1"/>
        <w:numPr>
          <w:ilvl w:val="0"/>
          <w:numId w:val="1"/>
        </w:numPr>
        <w:rPr/>
      </w:pPr>
      <w:r>
        <w:rPr/>
        <w:t>Organización</w:t>
      </w:r>
    </w:p>
    <w:p>
      <w:pPr>
        <w:pStyle w:val="Cuerpodetexto"/>
        <w:rPr/>
      </w:pPr>
      <w:r>
        <w:rPr/>
        <w:t>La jornada de figuras se realizara en sábado y sesión de tarde con dos paneles. Si por causa de fuerza mayor no se puede contar con dos paneles la competición se tendrá que realizar en sesión de mañana y tarde.</w:t>
      </w:r>
    </w:p>
    <w:p>
      <w:pPr>
        <w:pStyle w:val="Cuerpodetexto"/>
        <w:rPr/>
      </w:pPr>
      <w:r>
        <w:rPr/>
        <w:t>El horario de comienzo será en función del horario establecido por el director de la competición.</w:t>
      </w:r>
    </w:p>
    <w:p>
      <w:pPr>
        <w:pStyle w:val="Encabezado1"/>
        <w:numPr>
          <w:ilvl w:val="0"/>
          <w:numId w:val="1"/>
        </w:numPr>
        <w:rPr/>
      </w:pPr>
      <w:r>
        <w:rPr/>
        <w:t>Fórmula da competición</w:t>
      </w:r>
    </w:p>
    <w:p>
      <w:pPr>
        <w:pStyle w:val="Cuerpodetexto"/>
        <w:rPr/>
      </w:pPr>
      <w:r>
        <w:rPr/>
        <w:t>Se establecen 3 jornadas en las que cada participante realizara 4 figuras/jornada, categorías Alevín e Infantil .</w:t>
      </w:r>
      <w:r>
        <w:rPr>
          <w:color w:val="FF0000"/>
        </w:rPr>
        <w:t xml:space="preserve"> </w:t>
      </w:r>
      <w:r>
        <w:rPr/>
        <w:t>Siempre que el número de nadadoras no exceda de 250 participantes.</w:t>
      </w:r>
    </w:p>
    <w:p>
      <w:pPr>
        <w:pStyle w:val="Cuerpodetexto"/>
        <w:rPr/>
      </w:pPr>
      <w:r>
        <w:rPr/>
        <w:t>CATEGORÍA ALEVÍN E INFANTIL</w:t>
      </w:r>
    </w:p>
    <w:p>
      <w:pPr>
        <w:pStyle w:val="Cuerpodetexto"/>
        <w:rPr/>
      </w:pPr>
      <w:r>
        <w:rPr/>
        <w:t>1ª Jornada: Grupo de Figuras Obligatorio + Grupo Optativo</w:t>
      </w:r>
    </w:p>
    <w:p>
      <w:pPr>
        <w:pStyle w:val="Cuerpodetexto"/>
        <w:rPr/>
      </w:pPr>
      <w:r>
        <w:rPr/>
        <w:t>2ª Jornada: Grupo de Figuras Obligatorio + Grupo Optativo</w:t>
      </w:r>
    </w:p>
    <w:p>
      <w:pPr>
        <w:pStyle w:val="Cuerpodetexto"/>
        <w:rPr/>
      </w:pPr>
      <w:r>
        <w:rPr/>
        <w:t>3ª Jornada: Grupo de Figuras Obligatorio + Grupo Optativo</w:t>
      </w:r>
    </w:p>
    <w:p>
      <w:pPr>
        <w:pStyle w:val="Cuerpodetexto"/>
        <w:rPr/>
      </w:pPr>
      <w:r>
        <w:rPr>
          <w:rFonts w:eastAsia="Open Sans" w:cs="Open Sans"/>
        </w:rPr>
        <w:t xml:space="preserve"> </w:t>
      </w:r>
      <w:r>
        <w:rPr/>
        <w:t>Sorteo del grupo opcional entre los que figuran en el reglamento FINA (2017- 2021). El sorteo de los grupos de figuras de todas las jornadas se celebrara en la sede de la FEGAN 7 días hábiles antes de cada jornada. El grupo optativo de figuras sorteado en la 1ª jornada de categoría alevín e Infantil será excluido de los sucesivos sorteos y se realizará el mismo procedimiento en la segunda jornada con el objetivo de realizar todas las figuras en la Liga.</w:t>
      </w:r>
    </w:p>
    <w:p>
      <w:pPr>
        <w:pStyle w:val="Encabezado1"/>
        <w:numPr>
          <w:ilvl w:val="0"/>
          <w:numId w:val="1"/>
        </w:numPr>
        <w:rPr>
          <w:lang w:val="en-US"/>
        </w:rPr>
      </w:pPr>
      <w:r>
        <w:rPr>
          <w:lang w:val="en-US"/>
        </w:rPr>
        <w:t>Clasificación</w:t>
      </w:r>
    </w:p>
    <w:p>
      <w:pPr>
        <w:pStyle w:val="Cuerpodetexto"/>
        <w:rPr/>
      </w:pPr>
      <w:r>
        <w:rPr/>
        <w:t>Existirá una clasificación individual por categoría, obtenida de la puntuación final con la suma de las tres jornadas, aplicando los correspondientes coeficientes.</w:t>
      </w:r>
    </w:p>
    <w:p>
      <w:pPr>
        <w:pStyle w:val="Encabezado1"/>
        <w:numPr>
          <w:ilvl w:val="0"/>
          <w:numId w:val="1"/>
        </w:numPr>
        <w:rPr/>
      </w:pPr>
      <w:r>
        <w:rPr/>
        <w:t>Entrega de premios</w:t>
      </w:r>
    </w:p>
    <w:p>
      <w:pPr>
        <w:pStyle w:val="Cuerpodetexto"/>
        <w:rPr/>
      </w:pPr>
      <w:r>
        <w:rPr/>
        <w:t xml:space="preserve">Se entregaran medallas  a las 3 primeros clasificadas de cada categoría en la tercera jornada de la Liga Gallega de Figuras Nivel. </w:t>
      </w:r>
    </w:p>
    <w:p>
      <w:pPr>
        <w:pStyle w:val="Encabezado1"/>
        <w:numPr>
          <w:ilvl w:val="0"/>
          <w:numId w:val="1"/>
        </w:numPr>
        <w:rPr/>
      </w:pPr>
      <w:r>
        <w:rPr/>
        <w:t>Nota final</w:t>
      </w:r>
    </w:p>
    <w:p>
      <w:pPr>
        <w:pStyle w:val="Cuerpodetexto"/>
        <w:rPr/>
      </w:pPr>
      <w:r>
        <w:rPr/>
        <w:t>Todo lo no dispuesto en esta Normativa se regirá por la NORMATIVA GENERAL DE NATACION ARTÍSTICA.</w:t>
      </w:r>
    </w:p>
    <w:p>
      <w:pPr>
        <w:pStyle w:val="Cuerpodetexto"/>
        <w:rPr/>
      </w:pPr>
      <w:r>
        <w:rPr/>
      </w:r>
    </w:p>
    <w:p>
      <w:pPr>
        <w:pStyle w:val="Cuerpodetexto"/>
        <w:jc w:val="center"/>
        <w:rPr/>
      </w:pPr>
      <w:r>
        <w:rPr/>
        <w:t xml:space="preserve">A Coruña, </w:t>
      </w:r>
    </w:p>
    <w:p>
      <w:pPr>
        <w:pStyle w:val="Cuerpodetexto"/>
        <w:jc w:val="center"/>
        <w:rPr/>
      </w:pPr>
      <w:r>
        <w:rPr/>
        <w:t>Secretaría Xeral FEGAN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Open Sans Light">
    <w:charset w:val="00"/>
    <w:family w:val="roman"/>
    <w:pitch w:val="variable"/>
  </w:font>
  <w:font w:name="Times New Roman">
    <w:charset w:val="00"/>
    <w:family w:val="swiss"/>
    <w:pitch w:val="variable"/>
  </w:font>
  <w:font w:name="Eurasia">
    <w:charset w:val="02"/>
    <w:family w:val="auto"/>
    <w:pitch w:val="default"/>
  </w:font>
  <w:font w:name="Star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Clarendon Light">
    <w:charset w:val="00"/>
    <w:family w:val="roman"/>
    <w:pitch w:val="variable"/>
  </w:font>
  <w:font w:name="Wingdings 2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Copperplate Gothic Light">
    <w:charset w:val="00"/>
    <w:family w:val="roman"/>
    <w:pitch w:val="variable"/>
  </w:font>
  <w:font w:name="FreeSerif">
    <w:charset w:val="00"/>
    <w:family w:val="roman"/>
    <w:pitch w:val="variable"/>
  </w:font>
  <w:font w:name="Tahoma">
    <w:charset w:val="00"/>
    <w:family w:val="roman"/>
    <w:pitch w:val="variable"/>
  </w:font>
  <w:font w:name="Bitstream Vera Sans Mono">
    <w:charset w:val="00"/>
    <w:family w:val="roman"/>
    <w:pitch w:val="variable"/>
  </w:font>
  <w:font w:name="Sanford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0" distR="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0785" cy="469265"/>
          <wp:effectExtent l="0" t="0" r="0" b="0"/>
          <wp:wrapTopAndBottom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-172720</wp:posOffset>
          </wp:positionH>
          <wp:positionV relativeFrom="paragraph">
            <wp:posOffset>-368935</wp:posOffset>
          </wp:positionV>
          <wp:extent cx="885825" cy="575945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fillcolor="#FFFFFF" stroked="f" strokeweight="0pt" style="position:absolute;width:183.55pt;height:44.55pt;mso-wrap-distance-left:9.05pt;mso-wrap-distance-right:9.05pt;mso-wrap-distance-top:0pt;mso-wrap-distance-bottom:0pt;margin-top:-30.45pt;margin-left:336.25pt">
          <v:fill opacity="0f"/>
          <v:textbox inset="0in,0in,0in,0in">
            <w:txbxContent>
              <w:p>
                <w:pPr>
                  <w:pStyle w:val="Contenidodelmarco"/>
                  <w:spacing w:before="0" w:after="57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 xml:space="preserve">Avenida de Glasgow, 13 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609da"/>
    <w:pPr>
      <w:widowControl w:val="false"/>
      <w:suppressAutoHyphens w:val="true"/>
      <w:bidi w:val="0"/>
      <w:jc w:val="both"/>
    </w:pPr>
    <w:rPr>
      <w:rFonts w:ascii="Open Sans" w:hAnsi="Open Sans" w:eastAsia="Tahoma" w:cs="Open Sans"/>
      <w:color w:val="00000A"/>
      <w:sz w:val="20"/>
      <w:szCs w:val="24"/>
      <w:lang w:val="gl-ES" w:eastAsia="zh-CN" w:bidi="ar-SA"/>
    </w:rPr>
  </w:style>
  <w:style w:type="paragraph" w:styleId="Encabezado1">
    <w:name w:val="Encabezado 1"/>
    <w:qFormat/>
    <w:rsid w:val="009609da"/>
    <w:basedOn w:val="Normal"/>
    <w:pPr>
      <w:keepNext/>
      <w:pBdr>
        <w:top w:val="nil"/>
        <w:left w:val="nil"/>
        <w:bottom w:val="nil"/>
        <w:right w:val="nil"/>
      </w:pBdr>
      <w:spacing w:before="340" w:after="0"/>
      <w:ind w:left="0" w:right="0" w:hanging="0"/>
      <w:jc w:val="left"/>
      <w:outlineLvl w:val="0"/>
    </w:pPr>
    <w:rPr>
      <w:color w:val="000080"/>
      <w:sz w:val="30"/>
      <w:szCs w:val="28"/>
    </w:rPr>
  </w:style>
  <w:style w:type="paragraph" w:styleId="Encabezado2">
    <w:name w:val="Encabezado 2"/>
    <w:qFormat/>
    <w:rsid w:val="009609da"/>
    <w:basedOn w:val="Normal"/>
    <w:pPr>
      <w:keepNext/>
      <w:spacing w:before="227" w:after="0"/>
      <w:ind w:left="0" w:right="0" w:hanging="0"/>
      <w:jc w:val="left"/>
      <w:outlineLvl w:val="1"/>
    </w:pPr>
    <w:rPr>
      <w:bCs/>
      <w:iCs/>
      <w:color w:val="000080"/>
      <w:sz w:val="25"/>
      <w:szCs w:val="28"/>
    </w:rPr>
  </w:style>
  <w:style w:type="paragraph" w:styleId="Encabezado3">
    <w:name w:val="Encabezado 3"/>
    <w:qFormat/>
    <w:rsid w:val="009609da"/>
    <w:basedOn w:val="Normal"/>
    <w:pPr>
      <w:keepNext/>
      <w:spacing w:before="113" w:after="0"/>
      <w:ind w:left="0" w:right="0" w:hanging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qFormat/>
    <w:rsid w:val="009609da"/>
    <w:basedOn w:val="Cuerpodetexto"/>
    <w:pPr>
      <w:ind w:left="0" w:right="0" w:hanging="0"/>
      <w:outlineLvl w:val="3"/>
    </w:pPr>
    <w:rPr>
      <w:rFonts w:cs="Open Sans"/>
      <w:b/>
      <w:bCs/>
      <w:iCs/>
    </w:rPr>
  </w:style>
  <w:style w:type="paragraph" w:styleId="Encabezado5">
    <w:name w:val="Encabezado 5"/>
    <w:qFormat/>
    <w:rsid w:val="009609da"/>
    <w:basedOn w:val="Encabezado"/>
    <w:pPr>
      <w:widowControl w:val="false"/>
      <w:suppressAutoHyphens w:val="true"/>
      <w:bidi w:val="0"/>
      <w:jc w:val="left"/>
      <w:outlineLvl w:val="4"/>
    </w:pPr>
    <w:rPr>
      <w:rFonts w:ascii="Times New Roman" w:hAnsi="Times New Roman" w:eastAsia="Times New Roman" w:cs="Times New Roman"/>
      <w:b/>
      <w:bCs/>
      <w:color w:val="00000A"/>
      <w:sz w:val="37"/>
      <w:szCs w:val="20"/>
      <w:lang w:val="es-ES" w:eastAsia="es-ES" w:bidi="ar-SA"/>
    </w:rPr>
  </w:style>
  <w:style w:type="paragraph" w:styleId="Encabezado6">
    <w:name w:val="Encabezado 6"/>
    <w:qFormat/>
    <w:rsid w:val="009609da"/>
    <w:basedOn w:val="Encabezado"/>
    <w:pPr>
      <w:widowControl w:val="false"/>
      <w:suppressAutoHyphens w:val="true"/>
      <w:bidi w:val="0"/>
      <w:spacing w:before="60" w:after="60"/>
      <w:jc w:val="left"/>
      <w:outlineLvl w:val="5"/>
    </w:pPr>
    <w:rPr>
      <w:rFonts w:ascii="Times New Roman" w:hAnsi="Times New Roman" w:eastAsia="Times New Roman" w:cs="Times New Roman"/>
      <w:b/>
      <w:bCs/>
      <w:i/>
      <w:iCs/>
      <w:color w:val="00000A"/>
      <w:sz w:val="24"/>
      <w:szCs w:val="24"/>
      <w:lang w:val="es-ES" w:eastAsia="es-ES" w:bidi="ar-SA"/>
    </w:rPr>
  </w:style>
  <w:style w:type="paragraph" w:styleId="Encabezado7">
    <w:name w:val="Encabezado 7"/>
    <w:qFormat/>
    <w:rsid w:val="009609da"/>
    <w:basedOn w:val="Encabezado"/>
    <w:pPr>
      <w:widowControl w:val="false"/>
      <w:suppressAutoHyphens w:val="true"/>
      <w:bidi w:val="0"/>
      <w:spacing w:before="60" w:after="60"/>
      <w:jc w:val="left"/>
      <w:outlineLvl w:val="6"/>
    </w:pPr>
    <w:rPr>
      <w:rFonts w:ascii="Times New Roman" w:hAnsi="Times New Roman" w:eastAsia="Times New Roman" w:cs="Times New Roman"/>
      <w:b/>
      <w:bCs/>
      <w:color w:val="00000A"/>
      <w:sz w:val="22"/>
      <w:szCs w:val="22"/>
      <w:lang w:val="es-ES" w:eastAsia="es-ES" w:bidi="ar-SA"/>
    </w:rPr>
  </w:style>
  <w:style w:type="paragraph" w:styleId="Encabezado8">
    <w:name w:val="Encabezado 8"/>
    <w:qFormat/>
    <w:rsid w:val="009609da"/>
    <w:basedOn w:val="Encabezado"/>
    <w:pPr>
      <w:widowControl w:val="false"/>
      <w:suppressAutoHyphens w:val="true"/>
      <w:bidi w:val="0"/>
      <w:spacing w:before="60" w:after="60"/>
      <w:jc w:val="left"/>
      <w:outlineLvl w:val="7"/>
    </w:pPr>
    <w:rPr>
      <w:rFonts w:ascii="Times New Roman" w:hAnsi="Times New Roman" w:eastAsia="Times New Roman" w:cs="Times New Roman"/>
      <w:b/>
      <w:bCs/>
      <w:i/>
      <w:iCs/>
      <w:color w:val="00000A"/>
      <w:sz w:val="22"/>
      <w:szCs w:val="22"/>
      <w:lang w:val="es-ES" w:eastAsia="es-ES" w:bidi="ar-SA"/>
    </w:rPr>
  </w:style>
  <w:style w:type="paragraph" w:styleId="Encabezado9">
    <w:name w:val="Encabezado 9"/>
    <w:qFormat/>
    <w:rsid w:val="009609da"/>
    <w:basedOn w:val="Encabezado"/>
    <w:pPr>
      <w:widowControl w:val="false"/>
      <w:suppressAutoHyphens w:val="true"/>
      <w:bidi w:val="0"/>
      <w:spacing w:before="60" w:after="60"/>
      <w:jc w:val="left"/>
      <w:outlineLvl w:val="8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sid w:val="009609da"/>
    <w:rPr/>
  </w:style>
  <w:style w:type="character" w:styleId="WW8Num1z1" w:customStyle="1">
    <w:name w:val="WW8Num1z1"/>
    <w:rsid w:val="009609da"/>
    <w:rPr/>
  </w:style>
  <w:style w:type="character" w:styleId="WW8Num1z2" w:customStyle="1">
    <w:name w:val="WW8Num1z2"/>
    <w:rsid w:val="009609da"/>
    <w:rPr/>
  </w:style>
  <w:style w:type="character" w:styleId="WW8Num1z3" w:customStyle="1">
    <w:name w:val="WW8Num1z3"/>
    <w:rsid w:val="009609da"/>
    <w:rPr/>
  </w:style>
  <w:style w:type="character" w:styleId="WW8Num1z4" w:customStyle="1">
    <w:name w:val="WW8Num1z4"/>
    <w:rsid w:val="009609da"/>
    <w:rPr/>
  </w:style>
  <w:style w:type="character" w:styleId="WW8Num1z5" w:customStyle="1">
    <w:name w:val="WW8Num1z5"/>
    <w:rsid w:val="009609da"/>
    <w:rPr/>
  </w:style>
  <w:style w:type="character" w:styleId="WW8Num1z6" w:customStyle="1">
    <w:name w:val="WW8Num1z6"/>
    <w:rsid w:val="009609da"/>
    <w:rPr/>
  </w:style>
  <w:style w:type="character" w:styleId="WW8Num1z7" w:customStyle="1">
    <w:name w:val="WW8Num1z7"/>
    <w:rsid w:val="009609da"/>
    <w:rPr/>
  </w:style>
  <w:style w:type="character" w:styleId="WW8Num1z8" w:customStyle="1">
    <w:name w:val="WW8Num1z8"/>
    <w:rsid w:val="009609da"/>
    <w:rPr/>
  </w:style>
  <w:style w:type="character" w:styleId="WW8Num2z0" w:customStyle="1">
    <w:name w:val="WW8Num2z0"/>
    <w:rsid w:val="009609da"/>
    <w:rPr/>
  </w:style>
  <w:style w:type="character" w:styleId="WW8Num2z1" w:customStyle="1">
    <w:name w:val="WW8Num2z1"/>
    <w:rsid w:val="009609da"/>
    <w:rPr/>
  </w:style>
  <w:style w:type="character" w:styleId="WW8Num2z2" w:customStyle="1">
    <w:name w:val="WW8Num2z2"/>
    <w:rsid w:val="009609da"/>
    <w:rPr/>
  </w:style>
  <w:style w:type="character" w:styleId="WW8Num2z3" w:customStyle="1">
    <w:name w:val="WW8Num2z3"/>
    <w:rsid w:val="009609da"/>
    <w:rPr/>
  </w:style>
  <w:style w:type="character" w:styleId="WW8Num2z4" w:customStyle="1">
    <w:name w:val="WW8Num2z4"/>
    <w:rsid w:val="009609da"/>
    <w:rPr/>
  </w:style>
  <w:style w:type="character" w:styleId="WW8Num2z5" w:customStyle="1">
    <w:name w:val="WW8Num2z5"/>
    <w:rsid w:val="009609da"/>
    <w:rPr/>
  </w:style>
  <w:style w:type="character" w:styleId="WW8Num2z6" w:customStyle="1">
    <w:name w:val="WW8Num2z6"/>
    <w:rsid w:val="009609da"/>
    <w:rPr/>
  </w:style>
  <w:style w:type="character" w:styleId="WW8Num2z7" w:customStyle="1">
    <w:name w:val="WW8Num2z7"/>
    <w:rsid w:val="009609da"/>
    <w:rPr/>
  </w:style>
  <w:style w:type="character" w:styleId="WW8Num2z8" w:customStyle="1">
    <w:name w:val="WW8Num2z8"/>
    <w:rsid w:val="009609da"/>
    <w:rPr/>
  </w:style>
  <w:style w:type="character" w:styleId="Fuentedeprrafopredeter4" w:customStyle="1">
    <w:name w:val="Fuente de párrafo predeter.4"/>
    <w:rsid w:val="009609da"/>
    <w:rPr/>
  </w:style>
  <w:style w:type="character" w:styleId="Fuentedeprrafopredeter3" w:customStyle="1">
    <w:name w:val="Fuente de párrafo predeter.3"/>
    <w:rsid w:val="009609da"/>
    <w:rPr/>
  </w:style>
  <w:style w:type="character" w:styleId="Fuentedeprrafopredeter2" w:customStyle="1">
    <w:name w:val="Fuente de párrafo predeter.2"/>
    <w:rsid w:val="009609da"/>
    <w:rPr/>
  </w:style>
  <w:style w:type="character" w:styleId="Caracteresdenotaarodap" w:customStyle="1">
    <w:name w:val="Caracteres de nota a rodapé"/>
    <w:rsid w:val="009609da"/>
    <w:rPr/>
  </w:style>
  <w:style w:type="character" w:styleId="Smbolosdenumeracin" w:customStyle="1">
    <w:name w:val="Símbolos de numeración"/>
    <w:rsid w:val="009609da"/>
    <w:rPr/>
  </w:style>
  <w:style w:type="character" w:styleId="Vietas" w:customStyle="1">
    <w:name w:val="Viñetas"/>
    <w:rsid w:val="009609da"/>
    <w:rPr>
      <w:rFonts w:ascii="Eurasia" w:hAnsi="Eurasia" w:eastAsia="StarSymbol" w:cs="StarSymbol"/>
      <w:sz w:val="18"/>
      <w:szCs w:val="18"/>
    </w:rPr>
  </w:style>
  <w:style w:type="character" w:styleId="EnlacedeInternet">
    <w:name w:val="Enlace de Internet"/>
    <w:rsid w:val="009609da"/>
    <w:rPr>
      <w:color w:val="000080"/>
      <w:u w:val="single"/>
      <w:lang w:val="zxx" w:eastAsia="zxx" w:bidi="zxx"/>
    </w:rPr>
  </w:style>
  <w:style w:type="character" w:styleId="WWFuentedeprrafopredeter" w:customStyle="1">
    <w:name w:val="WW-Fuente de párrafo predeter."/>
    <w:rsid w:val="009609da"/>
    <w:rPr/>
  </w:style>
  <w:style w:type="character" w:styleId="FollowedHyperlink">
    <w:name w:val="FollowedHyperlink"/>
    <w:rsid w:val="009609da"/>
    <w:basedOn w:val="WWFuentedeprrafopredeter"/>
    <w:rPr>
      <w:color w:val="0000FF"/>
      <w:u w:val="single"/>
    </w:rPr>
  </w:style>
  <w:style w:type="character" w:styleId="Caracteresdenotafinal" w:customStyle="1">
    <w:name w:val="Caracteres de nota final"/>
    <w:rsid w:val="009609da"/>
    <w:rPr/>
  </w:style>
  <w:style w:type="character" w:styleId="Destacado">
    <w:name w:val="Destacado"/>
    <w:qFormat/>
    <w:rsid w:val="009609da"/>
    <w:basedOn w:val="WWFuentedeprrafopredeter"/>
    <w:rPr>
      <w:i/>
      <w:iCs/>
    </w:rPr>
  </w:style>
  <w:style w:type="character" w:styleId="Strong">
    <w:name w:val="Strong"/>
    <w:qFormat/>
    <w:rsid w:val="009609da"/>
    <w:basedOn w:val="WWFuentedeprrafopredeter"/>
    <w:rPr>
      <w:b/>
      <w:bCs/>
    </w:rPr>
  </w:style>
  <w:style w:type="character" w:styleId="WW8Num5z0" w:customStyle="1">
    <w:name w:val="WW8Num5z0"/>
    <w:rsid w:val="009609da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rsid w:val="009609da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rsid w:val="009609da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rsid w:val="009609da"/>
    <w:rPr>
      <w:rFonts w:ascii="Symbol" w:hAnsi="Symbol" w:cs="Symbol"/>
    </w:rPr>
  </w:style>
  <w:style w:type="character" w:styleId="WW8Num10z0" w:customStyle="1">
    <w:name w:val="WW8Num10z0"/>
    <w:rsid w:val="009609da"/>
    <w:rPr>
      <w:rFonts w:ascii="Symbol" w:hAnsi="Symbol" w:cs="Symbol"/>
    </w:rPr>
  </w:style>
  <w:style w:type="character" w:styleId="WW8Num11z0" w:customStyle="1">
    <w:name w:val="WW8Num11z0"/>
    <w:rsid w:val="009609da"/>
    <w:rPr>
      <w:rFonts w:ascii="Wingdings" w:hAnsi="Wingdings" w:cs="Wingdings"/>
      <w:sz w:val="16"/>
    </w:rPr>
  </w:style>
  <w:style w:type="character" w:styleId="WW8Num11z1" w:customStyle="1">
    <w:name w:val="WW8Num11z1"/>
    <w:rsid w:val="009609da"/>
    <w:rPr>
      <w:rFonts w:ascii="Courier New" w:hAnsi="Courier New" w:cs="Courier New"/>
    </w:rPr>
  </w:style>
  <w:style w:type="character" w:styleId="WW8Num11z2" w:customStyle="1">
    <w:name w:val="WW8Num11z2"/>
    <w:rsid w:val="009609da"/>
    <w:rPr>
      <w:rFonts w:ascii="Wingdings" w:hAnsi="Wingdings" w:cs="Wingdings"/>
    </w:rPr>
  </w:style>
  <w:style w:type="character" w:styleId="WW8Num11z3" w:customStyle="1">
    <w:name w:val="WW8Num11z3"/>
    <w:rsid w:val="009609da"/>
    <w:rPr>
      <w:rFonts w:ascii="Symbol" w:hAnsi="Symbol" w:cs="Symbol"/>
    </w:rPr>
  </w:style>
  <w:style w:type="character" w:styleId="WW8Num12z0" w:customStyle="1">
    <w:name w:val="WW8Num12z0"/>
    <w:rsid w:val="009609da"/>
    <w:rPr>
      <w:rFonts w:ascii="Symbol" w:hAnsi="Symbol" w:eastAsia="Times New Roman" w:cs="Times New Roman"/>
    </w:rPr>
  </w:style>
  <w:style w:type="character" w:styleId="WW8Num12z1" w:customStyle="1">
    <w:name w:val="WW8Num12z1"/>
    <w:rsid w:val="009609da"/>
    <w:rPr>
      <w:rFonts w:ascii="Courier New" w:hAnsi="Courier New" w:cs="Courier New"/>
    </w:rPr>
  </w:style>
  <w:style w:type="character" w:styleId="WW8Num12z2" w:customStyle="1">
    <w:name w:val="WW8Num12z2"/>
    <w:rsid w:val="009609da"/>
    <w:rPr>
      <w:rFonts w:ascii="Wingdings" w:hAnsi="Wingdings" w:cs="Wingdings"/>
    </w:rPr>
  </w:style>
  <w:style w:type="character" w:styleId="WW8Num12z3" w:customStyle="1">
    <w:name w:val="WW8Num12z3"/>
    <w:rsid w:val="009609da"/>
    <w:rPr>
      <w:rFonts w:ascii="Symbol" w:hAnsi="Symbol" w:cs="Symbol"/>
    </w:rPr>
  </w:style>
  <w:style w:type="character" w:styleId="WW8Num13z0" w:customStyle="1">
    <w:name w:val="WW8Num13z0"/>
    <w:rsid w:val="009609da"/>
    <w:rPr>
      <w:rFonts w:ascii="Symbol" w:hAnsi="Symbol" w:cs="Symbol"/>
      <w:sz w:val="20"/>
    </w:rPr>
  </w:style>
  <w:style w:type="character" w:styleId="WW8Num13z1" w:customStyle="1">
    <w:name w:val="WW8Num13z1"/>
    <w:rsid w:val="009609da"/>
    <w:rPr>
      <w:rFonts w:ascii="Courier New" w:hAnsi="Courier New" w:cs="Courier New"/>
      <w:sz w:val="20"/>
    </w:rPr>
  </w:style>
  <w:style w:type="character" w:styleId="WW8Num13z2" w:customStyle="1">
    <w:name w:val="WW8Num13z2"/>
    <w:rsid w:val="009609da"/>
    <w:rPr>
      <w:rFonts w:ascii="Wingdings" w:hAnsi="Wingdings" w:cs="Wingdings"/>
      <w:sz w:val="20"/>
    </w:rPr>
  </w:style>
  <w:style w:type="character" w:styleId="WW8Num14z0" w:customStyle="1">
    <w:name w:val="WW8Num14z0"/>
    <w:rsid w:val="009609da"/>
    <w:rPr>
      <w:rFonts w:ascii="Wingdings" w:hAnsi="Wingdings" w:cs="Wingdings"/>
      <w:sz w:val="16"/>
    </w:rPr>
  </w:style>
  <w:style w:type="character" w:styleId="WW8Num14z1" w:customStyle="1">
    <w:name w:val="WW8Num14z1"/>
    <w:rsid w:val="009609da"/>
    <w:rPr>
      <w:rFonts w:ascii="Courier New" w:hAnsi="Courier New" w:cs="Courier New"/>
    </w:rPr>
  </w:style>
  <w:style w:type="character" w:styleId="WW8Num14z2" w:customStyle="1">
    <w:name w:val="WW8Num14z2"/>
    <w:rsid w:val="009609da"/>
    <w:rPr>
      <w:rFonts w:ascii="Wingdings" w:hAnsi="Wingdings" w:cs="Wingdings"/>
    </w:rPr>
  </w:style>
  <w:style w:type="character" w:styleId="WW8Num14z3" w:customStyle="1">
    <w:name w:val="WW8Num14z3"/>
    <w:rsid w:val="009609da"/>
    <w:rPr>
      <w:rFonts w:ascii="Symbol" w:hAnsi="Symbol" w:cs="Symbol"/>
    </w:rPr>
  </w:style>
  <w:style w:type="character" w:styleId="WW8Num15z0" w:customStyle="1">
    <w:name w:val="WW8Num15z0"/>
    <w:rsid w:val="009609da"/>
    <w:rPr>
      <w:rFonts w:ascii="Wingdings" w:hAnsi="Wingdings" w:cs="Wingdings"/>
      <w:sz w:val="16"/>
    </w:rPr>
  </w:style>
  <w:style w:type="character" w:styleId="WW8Num15z1" w:customStyle="1">
    <w:name w:val="WW8Num15z1"/>
    <w:rsid w:val="009609da"/>
    <w:rPr>
      <w:rFonts w:ascii="Courier New" w:hAnsi="Courier New" w:cs="Courier New"/>
    </w:rPr>
  </w:style>
  <w:style w:type="character" w:styleId="WW8Num15z2" w:customStyle="1">
    <w:name w:val="WW8Num15z2"/>
    <w:rsid w:val="009609da"/>
    <w:rPr>
      <w:rFonts w:ascii="Wingdings" w:hAnsi="Wingdings" w:cs="Wingdings"/>
    </w:rPr>
  </w:style>
  <w:style w:type="character" w:styleId="WW8Num15z3" w:customStyle="1">
    <w:name w:val="WW8Num15z3"/>
    <w:rsid w:val="009609da"/>
    <w:rPr>
      <w:rFonts w:ascii="Symbol" w:hAnsi="Symbol" w:cs="Symbol"/>
    </w:rPr>
  </w:style>
  <w:style w:type="character" w:styleId="WW8Num16z0" w:customStyle="1">
    <w:name w:val="WW8Num16z0"/>
    <w:rsid w:val="009609da"/>
    <w:rPr>
      <w:rFonts w:ascii="Symbol" w:hAnsi="Symbol" w:cs="Symbol"/>
    </w:rPr>
  </w:style>
  <w:style w:type="character" w:styleId="WW8Num16z1" w:customStyle="1">
    <w:name w:val="WW8Num16z1"/>
    <w:rsid w:val="009609da"/>
    <w:rPr>
      <w:rFonts w:ascii="Courier New" w:hAnsi="Courier New" w:cs="Courier New"/>
    </w:rPr>
  </w:style>
  <w:style w:type="character" w:styleId="WW8Num16z2" w:customStyle="1">
    <w:name w:val="WW8Num16z2"/>
    <w:rsid w:val="009609da"/>
    <w:rPr>
      <w:rFonts w:ascii="Wingdings" w:hAnsi="Wingdings" w:cs="Wingdings"/>
    </w:rPr>
  </w:style>
  <w:style w:type="character" w:styleId="TDC3Car" w:customStyle="1">
    <w:name w:val="TDC 3 Car"/>
    <w:rsid w:val="009609da"/>
    <w:basedOn w:val="WWFuentedeprrafopredeter"/>
    <w:rPr>
      <w:rFonts w:ascii="Clarendon Light" w:hAnsi="Clarendon Light" w:cs="Clarendon Light"/>
      <w:color w:val="003366"/>
      <w:sz w:val="16"/>
      <w:lang w:val="es-ES" w:bidi="ar-SA"/>
    </w:rPr>
  </w:style>
  <w:style w:type="character" w:styleId="WW8Num3z0" w:customStyle="1">
    <w:name w:val="WW8Num3z0"/>
    <w:rsid w:val="009609da"/>
    <w:rPr>
      <w:rFonts w:ascii="StarSymbol" w:hAnsi="StarSymbol" w:cs="StarSymbol"/>
      <w:sz w:val="18"/>
      <w:szCs w:val="18"/>
    </w:rPr>
  </w:style>
  <w:style w:type="character" w:styleId="WW8Num4z0" w:customStyle="1">
    <w:name w:val="WW8Num4z0"/>
    <w:rsid w:val="009609da"/>
    <w:rPr>
      <w:rFonts w:ascii="StarSymbol" w:hAnsi="StarSymbol" w:cs="StarSymbol"/>
      <w:sz w:val="18"/>
      <w:szCs w:val="18"/>
    </w:rPr>
  </w:style>
  <w:style w:type="character" w:styleId="AbsatzStandardschriftart" w:customStyle="1">
    <w:name w:val="Absatz-Standardschriftart"/>
    <w:rsid w:val="009609da"/>
    <w:rPr/>
  </w:style>
  <w:style w:type="character" w:styleId="Fuentedeprrafopredeter1" w:customStyle="1">
    <w:name w:val="Fuente de párrafo predeter.1"/>
    <w:rsid w:val="009609da"/>
    <w:rPr/>
  </w:style>
  <w:style w:type="character" w:styleId="Smbolosdenumeracinvertical" w:customStyle="1">
    <w:name w:val="Símbolos de numeración vertical"/>
    <w:rsid w:val="009609da"/>
    <w:rPr>
      <w:eastAsianLayout w:vert="true"/>
    </w:rPr>
  </w:style>
  <w:style w:type="character" w:styleId="WW8Num3z1" w:customStyle="1">
    <w:name w:val="WW8Num3z1"/>
    <w:rsid w:val="009609da"/>
    <w:rPr>
      <w:rFonts w:ascii="Wingdings 2" w:hAnsi="Wingdings 2" w:cs="StarSymbol"/>
      <w:sz w:val="18"/>
      <w:szCs w:val="18"/>
    </w:rPr>
  </w:style>
  <w:style w:type="character" w:styleId="WW8Num4z1" w:customStyle="1">
    <w:name w:val="WW8Num4z1"/>
    <w:rsid w:val="009609da"/>
    <w:rPr>
      <w:rFonts w:ascii="Wingdings 2" w:hAnsi="Wingdings 2" w:cs="StarSymbol"/>
      <w:sz w:val="18"/>
      <w:szCs w:val="18"/>
    </w:rPr>
  </w:style>
  <w:style w:type="character" w:styleId="WW8Num5z1" w:customStyle="1">
    <w:name w:val="WW8Num5z1"/>
    <w:rsid w:val="009609da"/>
    <w:rPr>
      <w:rFonts w:ascii="Wingdings 2" w:hAnsi="Wingdings 2" w:cs="StarSymbol"/>
      <w:sz w:val="18"/>
      <w:szCs w:val="18"/>
    </w:rPr>
  </w:style>
  <w:style w:type="character" w:styleId="WW8Num6z1" w:customStyle="1">
    <w:name w:val="WW8Num6z1"/>
    <w:rsid w:val="009609da"/>
    <w:rPr>
      <w:rFonts w:ascii="Wingdings 2" w:hAnsi="Wingdings 2" w:cs="StarSymbol"/>
      <w:sz w:val="18"/>
      <w:szCs w:val="18"/>
    </w:rPr>
  </w:style>
  <w:style w:type="character" w:styleId="WW8Num7z1" w:customStyle="1">
    <w:name w:val="WW8Num7z1"/>
    <w:rsid w:val="009609da"/>
    <w:rPr>
      <w:rFonts w:ascii="Wingdings 2" w:hAnsi="Wingdings 2" w:cs="StarSymbol"/>
      <w:sz w:val="18"/>
      <w:szCs w:val="18"/>
    </w:rPr>
  </w:style>
  <w:style w:type="character" w:styleId="WWAbsatzStandardschriftart" w:customStyle="1">
    <w:name w:val="WW-Absatz-Standardschriftart"/>
    <w:rsid w:val="009609da"/>
    <w:rPr/>
  </w:style>
  <w:style w:type="character" w:styleId="WWAbsatzStandardschriftart1" w:customStyle="1">
    <w:name w:val="WW-Absatz-Standardschriftart1"/>
    <w:rsid w:val="009609da"/>
    <w:rPr/>
  </w:style>
  <w:style w:type="character" w:styleId="WWAbsatzStandardschriftart11" w:customStyle="1">
    <w:name w:val="WW-Absatz-Standardschriftart11"/>
    <w:rsid w:val="009609da"/>
    <w:rPr/>
  </w:style>
  <w:style w:type="character" w:styleId="WWAbsatzStandardschriftart111" w:customStyle="1">
    <w:name w:val="WW-Absatz-Standardschriftart111"/>
    <w:rsid w:val="009609da"/>
    <w:rPr/>
  </w:style>
  <w:style w:type="character" w:styleId="WWAbsatzStandardschriftart1111" w:customStyle="1">
    <w:name w:val="WW-Absatz-Standardschriftart1111"/>
    <w:rsid w:val="009609da"/>
    <w:rPr/>
  </w:style>
  <w:style w:type="character" w:styleId="WWAbsatzStandardschriftart11111" w:customStyle="1">
    <w:name w:val="WW-Absatz-Standardschriftart11111"/>
    <w:rsid w:val="009609da"/>
    <w:rPr/>
  </w:style>
  <w:style w:type="character" w:styleId="WWAbsatzStandardschriftart111111" w:customStyle="1">
    <w:name w:val="WW-Absatz-Standardschriftart111111"/>
    <w:rsid w:val="009609da"/>
    <w:rPr/>
  </w:style>
  <w:style w:type="character" w:styleId="RTFNum21" w:customStyle="1">
    <w:name w:val="RTF_Num 2 1"/>
    <w:rsid w:val="009609da"/>
    <w:rPr>
      <w:rFonts w:ascii="Symbol" w:hAnsi="Symbol" w:eastAsia="Symbol" w:cs="Symbol"/>
    </w:rPr>
  </w:style>
  <w:style w:type="character" w:styleId="RTFNum22" w:customStyle="1">
    <w:name w:val="RTF_Num 2 2"/>
    <w:rsid w:val="009609da"/>
    <w:rPr>
      <w:rFonts w:ascii="Courier New" w:hAnsi="Courier New" w:eastAsia="Courier New" w:cs="Courier New"/>
    </w:rPr>
  </w:style>
  <w:style w:type="character" w:styleId="RTFNum23" w:customStyle="1">
    <w:name w:val="RTF_Num 2 3"/>
    <w:rsid w:val="009609da"/>
    <w:rPr>
      <w:rFonts w:ascii="Wingdings" w:hAnsi="Wingdings" w:eastAsia="Wingdings" w:cs="Wingdings"/>
    </w:rPr>
  </w:style>
  <w:style w:type="character" w:styleId="RTFNum24" w:customStyle="1">
    <w:name w:val="RTF_Num 2 4"/>
    <w:rsid w:val="009609da"/>
    <w:rPr>
      <w:rFonts w:ascii="Symbol" w:hAnsi="Symbol" w:eastAsia="Symbol" w:cs="Symbol"/>
    </w:rPr>
  </w:style>
  <w:style w:type="character" w:styleId="RTFNum25" w:customStyle="1">
    <w:name w:val="RTF_Num 2 5"/>
    <w:rsid w:val="009609da"/>
    <w:rPr>
      <w:rFonts w:ascii="Courier New" w:hAnsi="Courier New" w:eastAsia="Courier New" w:cs="Courier New"/>
    </w:rPr>
  </w:style>
  <w:style w:type="character" w:styleId="RTFNum26" w:customStyle="1">
    <w:name w:val="RTF_Num 2 6"/>
    <w:rsid w:val="009609da"/>
    <w:rPr>
      <w:rFonts w:ascii="Wingdings" w:hAnsi="Wingdings" w:eastAsia="Wingdings" w:cs="Wingdings"/>
    </w:rPr>
  </w:style>
  <w:style w:type="character" w:styleId="RTFNum27" w:customStyle="1">
    <w:name w:val="RTF_Num 2 7"/>
    <w:rsid w:val="009609da"/>
    <w:rPr>
      <w:rFonts w:ascii="Symbol" w:hAnsi="Symbol" w:eastAsia="Symbol" w:cs="Symbol"/>
    </w:rPr>
  </w:style>
  <w:style w:type="character" w:styleId="RTFNum28" w:customStyle="1">
    <w:name w:val="RTF_Num 2 8"/>
    <w:rsid w:val="009609da"/>
    <w:rPr>
      <w:rFonts w:ascii="Courier New" w:hAnsi="Courier New" w:eastAsia="Courier New" w:cs="Courier New"/>
    </w:rPr>
  </w:style>
  <w:style w:type="character" w:styleId="RTFNum29" w:customStyle="1">
    <w:name w:val="RTF_Num 2 9"/>
    <w:rsid w:val="009609da"/>
    <w:rPr>
      <w:rFonts w:ascii="Wingdings" w:hAnsi="Wingdings" w:eastAsia="Wingdings" w:cs="Wingdings"/>
    </w:rPr>
  </w:style>
  <w:style w:type="character" w:styleId="Ligazndendice" w:customStyle="1">
    <w:name w:val="Ligazón de índice"/>
    <w:rsid w:val="009609da"/>
    <w:rPr/>
  </w:style>
  <w:style w:type="character" w:styleId="Refdenotaalfinal1" w:customStyle="1">
    <w:name w:val="Ref. de nota al final1"/>
    <w:rsid w:val="009609da"/>
    <w:rPr>
      <w:vertAlign w:val="superscript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rsid w:val="009609da"/>
    <w:basedOn w:val="Normal"/>
    <w:pPr>
      <w:spacing w:lineRule="auto" w:line="288" w:before="113" w:after="0"/>
    </w:pPr>
    <w:rPr>
      <w:rFonts w:eastAsia="DejaVu Sans" w:cs="Tahoma"/>
      <w:lang w:bidi="gl-ES"/>
    </w:rPr>
  </w:style>
  <w:style w:type="paragraph" w:styleId="Lista">
    <w:name w:val="Lista"/>
    <w:rsid w:val="009609da"/>
    <w:basedOn w:val="Cuerpodetexto"/>
    <w:pPr>
      <w:widowControl w:val="false"/>
      <w:suppressAutoHyphens w:val="true"/>
      <w:bidi w:val="0"/>
      <w:jc w:val="left"/>
    </w:pPr>
    <w:rPr>
      <w:rFonts w:eastAsia="Tahoma" w:cs="Mangal"/>
      <w:sz w:val="24"/>
      <w:szCs w:val="24"/>
      <w:lang w:val="gl-ES" w:eastAsia="zh-CN"/>
    </w:rPr>
  </w:style>
  <w:style w:type="paragraph" w:styleId="Pie" w:customStyle="1">
    <w:name w:val="Pie"/>
    <w:rsid w:val="009609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rsid w:val="009609da"/>
    <w:basedOn w:val="Normal"/>
    <w:pPr>
      <w:suppressLineNumbers/>
    </w:pPr>
    <w:rPr>
      <w:rFonts w:cs="Tahoma"/>
    </w:rPr>
  </w:style>
  <w:style w:type="paragraph" w:styleId="Ttulo4" w:customStyle="1">
    <w:name w:val="Título4"/>
    <w:rsid w:val="009609d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b/>
      <w:bCs/>
      <w:color w:val="00000A"/>
      <w:sz w:val="56"/>
      <w:szCs w:val="56"/>
      <w:lang w:val="es-ES" w:eastAsia="es-ES" w:bidi="ar-SA"/>
    </w:rPr>
  </w:style>
  <w:style w:type="paragraph" w:styleId="Caption">
    <w:name w:val="caption"/>
    <w:qFormat/>
    <w:rsid w:val="009609da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tulo3" w:customStyle="1">
    <w:name w:val="Título3"/>
    <w:rsid w:val="009609da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WWTtulo" w:customStyle="1">
    <w:name w:val="WW-Título"/>
    <w:rsid w:val="009609da"/>
    <w:basedOn w:val="Normal"/>
    <w:pPr>
      <w:keepNext/>
      <w:spacing w:before="240" w:after="120"/>
    </w:pPr>
    <w:rPr>
      <w:rFonts w:ascii="Liberation Sans" w:hAnsi="Liberation Sans" w:cs="Tahoma"/>
      <w:sz w:val="28"/>
      <w:szCs w:val="28"/>
    </w:rPr>
  </w:style>
  <w:style w:type="paragraph" w:styleId="Epgrafe2" w:customStyle="1">
    <w:name w:val="Epígrafe2"/>
    <w:rsid w:val="009609d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00000A"/>
      <w:sz w:val="20"/>
      <w:szCs w:val="24"/>
      <w:lang w:val="gl-ES" w:eastAsia="zh-CN" w:bidi="ar-SA"/>
    </w:rPr>
  </w:style>
  <w:style w:type="paragraph" w:styleId="Encabezado11" w:customStyle="1">
    <w:name w:val="Encabezado1"/>
    <w:rsid w:val="009609da"/>
    <w:basedOn w:val="Normal"/>
    <w:pPr>
      <w:keepNext/>
      <w:spacing w:before="0" w:after="283"/>
      <w:jc w:val="center"/>
    </w:pPr>
    <w:rPr>
      <w:rFonts w:ascii="Copperplate Gothic Light" w:hAnsi="Copperplate Gothic Light" w:cs="Tahoma"/>
      <w:b/>
      <w:smallCaps/>
      <w:color w:val="280099"/>
      <w:sz w:val="36"/>
      <w:szCs w:val="28"/>
    </w:rPr>
  </w:style>
  <w:style w:type="paragraph" w:styleId="Ttulo1" w:customStyle="1">
    <w:name w:val="Título1"/>
    <w:rsid w:val="009609da"/>
    <w:basedOn w:val="Encabezado1"/>
    <w:pPr>
      <w:spacing w:before="240" w:after="120"/>
      <w:jc w:val="center"/>
    </w:pPr>
    <w:rPr>
      <w:rFonts w:ascii="FreeSerif" w:hAnsi="FreeSerif" w:eastAsia="Mincho" w:cs="Tahoma"/>
      <w:sz w:val="60"/>
    </w:rPr>
  </w:style>
  <w:style w:type="paragraph" w:styleId="Epgrafe1" w:customStyle="1">
    <w:name w:val="Epígrafe1"/>
    <w:rsid w:val="009609d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00000A"/>
      <w:sz w:val="20"/>
      <w:szCs w:val="24"/>
      <w:lang w:val="gl-ES" w:eastAsia="zh-CN" w:bidi="ar-SA"/>
    </w:rPr>
  </w:style>
  <w:style w:type="paragraph" w:styleId="Encabezamiento">
    <w:name w:val="Encabezamiento"/>
    <w:rsid w:val="009609da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rsid w:val="009609d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Contidodetboa" w:customStyle="1">
    <w:name w:val="Contido de táboa"/>
    <w:rsid w:val="009609da"/>
    <w:basedOn w:val="Normal"/>
    <w:pPr/>
    <w:rPr/>
  </w:style>
  <w:style w:type="paragraph" w:styleId="Ttulodetboa" w:customStyle="1">
    <w:name w:val="Título de táboa"/>
    <w:rsid w:val="009609da"/>
    <w:basedOn w:val="Normal"/>
    <w:pPr>
      <w:suppressLineNumbers/>
      <w:jc w:val="center"/>
    </w:pPr>
    <w:rPr>
      <w:b/>
      <w:bCs/>
      <w:iCs/>
    </w:rPr>
  </w:style>
  <w:style w:type="paragraph" w:styleId="Ndice1">
    <w:name w:val="Índice 1"/>
    <w:rsid w:val="009609da"/>
    <w:basedOn w:val="Normal"/>
    <w:next w:val="Normal"/>
    <w:pPr/>
    <w:rPr>
      <w:caps/>
      <w:sz w:val="16"/>
      <w:szCs w:val="16"/>
    </w:rPr>
  </w:style>
  <w:style w:type="paragraph" w:styleId="Ndice2">
    <w:name w:val="Índice 2"/>
    <w:rsid w:val="009609da"/>
    <w:basedOn w:val="Normal"/>
    <w:next w:val="Normal"/>
    <w:pPr>
      <w:ind w:left="200" w:right="0" w:hanging="0"/>
    </w:pPr>
    <w:rPr>
      <w:sz w:val="16"/>
    </w:rPr>
  </w:style>
  <w:style w:type="paragraph" w:styleId="Ndice3">
    <w:name w:val="Índice 3"/>
    <w:rsid w:val="009609da"/>
    <w:basedOn w:val="Normal"/>
    <w:next w:val="Normal"/>
    <w:pPr>
      <w:ind w:left="400" w:right="0" w:hanging="0"/>
    </w:pPr>
    <w:rPr>
      <w:sz w:val="16"/>
    </w:rPr>
  </w:style>
  <w:style w:type="paragraph" w:styleId="Subttulo">
    <w:name w:val="Subtítulo"/>
    <w:qFormat/>
    <w:rsid w:val="009609da"/>
    <w:basedOn w:val="Encabezado1"/>
    <w:pPr>
      <w:spacing w:before="340" w:after="340"/>
      <w:jc w:val="center"/>
    </w:pPr>
    <w:rPr>
      <w:iCs/>
      <w:color w:val="00000A"/>
      <w:sz w:val="20"/>
    </w:rPr>
  </w:style>
  <w:style w:type="paragraph" w:styleId="Liahorizontal" w:customStyle="1">
    <w:name w:val="Liña horizontal"/>
    <w:rsid w:val="009609da"/>
    <w:basedOn w:val="Normal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  <w:style w:type="paragraph" w:styleId="WWTextodeglobo" w:customStyle="1">
    <w:name w:val="WW-Texto de globo"/>
    <w:rsid w:val="009609da"/>
    <w:basedOn w:val="Normal"/>
    <w:pPr/>
    <w:rPr>
      <w:rFonts w:ascii="Tahoma" w:hAnsi="Tahoma" w:cs="Tahoma"/>
      <w:sz w:val="16"/>
      <w:szCs w:val="16"/>
    </w:rPr>
  </w:style>
  <w:style w:type="paragraph" w:styleId="Cuerpodetextoconsangra">
    <w:name w:val="Cuerpo de texto con sangría"/>
    <w:rsid w:val="009609da"/>
    <w:basedOn w:val="Cuerpodetexto"/>
    <w:pPr>
      <w:spacing w:before="567" w:after="0"/>
    </w:pPr>
    <w:rPr/>
  </w:style>
  <w:style w:type="paragraph" w:styleId="Sangradalista" w:customStyle="1">
    <w:name w:val="Sangría da lista"/>
    <w:rsid w:val="009609da"/>
    <w:pPr>
      <w:widowControl w:val="false"/>
      <w:suppressAutoHyphens w:val="true"/>
      <w:bidi w:val="0"/>
      <w:ind w:left="2835" w:right="0" w:hanging="2835"/>
      <w:jc w:val="left"/>
    </w:pPr>
    <w:rPr>
      <w:rFonts w:ascii="Times New Roman" w:hAnsi="Times New Roman" w:eastAsia="Tahoma" w:cs="Times New Roman"/>
      <w:color w:val="00000A"/>
      <w:sz w:val="24"/>
      <w:szCs w:val="24"/>
      <w:lang w:val="gl-ES" w:eastAsia="zh-CN" w:bidi="ar-SA"/>
    </w:rPr>
  </w:style>
  <w:style w:type="paragraph" w:styleId="Inciodenumeracin1" w:customStyle="1">
    <w:name w:val="Início de numeración 1"/>
    <w:rsid w:val="009609da"/>
    <w:basedOn w:val="Lista"/>
    <w:pPr>
      <w:spacing w:before="240" w:after="120"/>
      <w:ind w:left="360" w:right="0" w:hanging="360"/>
    </w:pPr>
    <w:rPr/>
  </w:style>
  <w:style w:type="paragraph" w:styleId="Listaconnmeros1" w:customStyle="1">
    <w:name w:val="Lista con números1"/>
    <w:rsid w:val="009609da"/>
    <w:basedOn w:val="Lista"/>
    <w:pPr>
      <w:spacing w:before="113" w:after="120"/>
      <w:ind w:left="360" w:right="0" w:hanging="360"/>
    </w:pPr>
    <w:rPr/>
  </w:style>
  <w:style w:type="paragraph" w:styleId="Findenumeracin1" w:customStyle="1">
    <w:name w:val="Fin de numeración 1"/>
    <w:rsid w:val="009609da"/>
    <w:basedOn w:val="Lista"/>
    <w:pPr>
      <w:spacing w:before="113" w:after="240"/>
      <w:ind w:left="360" w:right="0" w:hanging="360"/>
    </w:pPr>
    <w:rPr/>
  </w:style>
  <w:style w:type="paragraph" w:styleId="Listaconnmeros2" w:customStyle="1">
    <w:name w:val="Lista con números2"/>
    <w:rsid w:val="009609da"/>
    <w:basedOn w:val="Lista"/>
    <w:pPr>
      <w:spacing w:before="113" w:after="120"/>
      <w:ind w:left="360" w:right="0" w:hanging="360"/>
    </w:pPr>
    <w:rPr/>
  </w:style>
  <w:style w:type="paragraph" w:styleId="Contindenumeracin1" w:customStyle="1">
    <w:name w:val="Contin. de numeración 1"/>
    <w:rsid w:val="009609da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rsid w:val="009609da"/>
    <w:basedOn w:val="Lista"/>
    <w:pPr>
      <w:spacing w:before="113" w:after="120"/>
      <w:ind w:left="720" w:right="0" w:hanging="360"/>
    </w:pPr>
    <w:rPr/>
  </w:style>
  <w:style w:type="paragraph" w:styleId="Iniciodelista1" w:customStyle="1">
    <w:name w:val="Inicio de lista 1"/>
    <w:rsid w:val="009609da"/>
    <w:basedOn w:val="Lista"/>
    <w:pPr>
      <w:spacing w:before="240" w:after="120"/>
      <w:ind w:left="360" w:right="0" w:hanging="360"/>
    </w:pPr>
    <w:rPr/>
  </w:style>
  <w:style w:type="paragraph" w:styleId="Listaconvietas2" w:customStyle="1">
    <w:name w:val="Lista con viñetas2"/>
    <w:rsid w:val="009609da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rsid w:val="009609da"/>
    <w:basedOn w:val="Lista"/>
    <w:pPr>
      <w:spacing w:before="113" w:after="120"/>
      <w:ind w:left="360" w:right="0" w:hanging="360"/>
    </w:pPr>
    <w:rPr/>
  </w:style>
  <w:style w:type="paragraph" w:styleId="Continuarlista1" w:customStyle="1">
    <w:name w:val="Continuar lista1"/>
    <w:rsid w:val="009609da"/>
    <w:basedOn w:val="Lista"/>
    <w:pPr>
      <w:spacing w:before="113" w:after="120"/>
      <w:ind w:left="360" w:right="0" w:hanging="0"/>
    </w:pPr>
    <w:rPr/>
  </w:style>
  <w:style w:type="paragraph" w:styleId="NormalWeb">
    <w:name w:val="Normal (Web)"/>
    <w:rsid w:val="009609da"/>
    <w:basedOn w:val="Normal"/>
    <w:pPr/>
    <w:rPr>
      <w:rFonts w:ascii="Tahoma" w:hAnsi="Tahoma" w:cs="Tahoma"/>
    </w:rPr>
  </w:style>
  <w:style w:type="paragraph" w:styleId="Impreso" w:customStyle="1">
    <w:name w:val="Impreso"/>
    <w:rsid w:val="009609da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Ttulo10" w:customStyle="1">
    <w:name w:val="Título 10"/>
    <w:rsid w:val="009609da"/>
    <w:basedOn w:val="Ttulo3"/>
    <w:pPr/>
    <w:rPr>
      <w:b/>
      <w:bCs/>
      <w:sz w:val="33"/>
      <w:szCs w:val="18"/>
    </w:rPr>
  </w:style>
  <w:style w:type="paragraph" w:styleId="Textopreformatado" w:customStyle="1">
    <w:name w:val="Texto preformatado"/>
    <w:rsid w:val="009609da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rsid w:val="009609da"/>
    <w:basedOn w:val="Epgrafe2"/>
    <w:pPr/>
    <w:rPr/>
  </w:style>
  <w:style w:type="paragraph" w:styleId="Contenidodelmarco" w:customStyle="1">
    <w:name w:val="Contenido del marco"/>
    <w:rsid w:val="009609da"/>
    <w:basedOn w:val="Normal"/>
    <w:pPr/>
    <w:rPr/>
  </w:style>
  <w:style w:type="paragraph" w:styleId="Contidodomarco" w:customStyle="1">
    <w:name w:val="Contido do marco"/>
    <w:rsid w:val="009609da"/>
    <w:basedOn w:val="Normal"/>
    <w:pPr/>
    <w:rPr/>
  </w:style>
  <w:style w:type="paragraph" w:styleId="Citas" w:customStyle="1">
    <w:name w:val="Citas"/>
    <w:rsid w:val="009609da"/>
    <w:basedOn w:val="Normal"/>
    <w:pPr>
      <w:spacing w:before="0" w:after="283"/>
      <w:ind w:left="567" w:right="567" w:hanging="0"/>
    </w:pPr>
    <w:rPr/>
  </w:style>
  <w:style w:type="paragraph" w:styleId="Tabladeilustraciones1" w:customStyle="1">
    <w:name w:val="Tabla de ilustraciones1"/>
    <w:rsid w:val="009609da"/>
    <w:basedOn w:val="Epgrafe2"/>
    <w:pPr/>
    <w:rPr/>
  </w:style>
  <w:style w:type="paragraph" w:styleId="Envelopeaddress">
    <w:name w:val="envelope address"/>
    <w:rsid w:val="009609da"/>
    <w:basedOn w:val="Normal"/>
    <w:pPr>
      <w:suppressLineNumbers/>
      <w:spacing w:before="0" w:after="60"/>
    </w:pPr>
    <w:rPr/>
  </w:style>
  <w:style w:type="paragraph" w:styleId="Findelista1" w:customStyle="1">
    <w:name w:val="Fin de lista 1"/>
    <w:rsid w:val="009609da"/>
    <w:basedOn w:val="Lista"/>
    <w:pPr>
      <w:spacing w:before="113" w:after="240"/>
      <w:ind w:left="360" w:right="0" w:hanging="360"/>
    </w:pPr>
    <w:rPr/>
  </w:style>
  <w:style w:type="paragraph" w:styleId="Findelista2" w:customStyle="1">
    <w:name w:val="Fin de lista 2"/>
    <w:rsid w:val="009609da"/>
    <w:basedOn w:val="Lista"/>
    <w:pPr>
      <w:spacing w:before="113" w:after="240"/>
      <w:ind w:left="720" w:right="0" w:hanging="360"/>
    </w:pPr>
    <w:rPr/>
  </w:style>
  <w:style w:type="paragraph" w:styleId="Listaconvietas21" w:customStyle="1">
    <w:name w:val="Lista con viñetas 21"/>
    <w:rsid w:val="009609da"/>
    <w:basedOn w:val="Lista"/>
    <w:pPr>
      <w:spacing w:before="113" w:after="120"/>
      <w:ind w:left="720" w:right="0" w:hanging="360"/>
    </w:pPr>
    <w:rPr/>
  </w:style>
  <w:style w:type="paragraph" w:styleId="Findelista3" w:customStyle="1">
    <w:name w:val="Fin de lista 3"/>
    <w:rsid w:val="009609da"/>
    <w:basedOn w:val="Lista"/>
    <w:pPr>
      <w:spacing w:before="113" w:after="240"/>
      <w:ind w:left="1080" w:right="0" w:hanging="360"/>
    </w:pPr>
    <w:rPr/>
  </w:style>
  <w:style w:type="paragraph" w:styleId="Listaconvietas31" w:customStyle="1">
    <w:name w:val="Lista con viñetas 31"/>
    <w:rsid w:val="009609da"/>
    <w:basedOn w:val="Lista"/>
    <w:pPr>
      <w:spacing w:before="113" w:after="120"/>
      <w:ind w:left="1080" w:right="0" w:hanging="360"/>
    </w:pPr>
    <w:rPr/>
  </w:style>
  <w:style w:type="paragraph" w:styleId="Findelista4" w:customStyle="1">
    <w:name w:val="Fin de lista 4"/>
    <w:rsid w:val="009609da"/>
    <w:basedOn w:val="Lista"/>
    <w:pPr>
      <w:spacing w:before="113" w:after="240"/>
      <w:ind w:left="1440" w:right="0" w:hanging="360"/>
    </w:pPr>
    <w:rPr/>
  </w:style>
  <w:style w:type="paragraph" w:styleId="Listaconvietas41" w:customStyle="1">
    <w:name w:val="Lista con viñetas 41"/>
    <w:rsid w:val="009609da"/>
    <w:basedOn w:val="Lista"/>
    <w:pPr>
      <w:spacing w:before="113" w:after="120"/>
      <w:ind w:left="1440" w:right="0" w:hanging="360"/>
    </w:pPr>
    <w:rPr/>
  </w:style>
  <w:style w:type="paragraph" w:styleId="Findelista5" w:customStyle="1">
    <w:name w:val="Fin de lista 5"/>
    <w:rsid w:val="009609da"/>
    <w:basedOn w:val="Lista"/>
    <w:pPr>
      <w:spacing w:before="113" w:after="240"/>
      <w:ind w:left="1800" w:right="0" w:hanging="360"/>
    </w:pPr>
    <w:rPr/>
  </w:style>
  <w:style w:type="paragraph" w:styleId="Listaconvietas51" w:customStyle="1">
    <w:name w:val="Lista con viñetas 51"/>
    <w:rsid w:val="009609da"/>
    <w:basedOn w:val="Lista"/>
    <w:pPr>
      <w:spacing w:before="113" w:after="120"/>
      <w:ind w:left="1800" w:right="0" w:hanging="360"/>
    </w:pPr>
    <w:rPr/>
  </w:style>
  <w:style w:type="paragraph" w:styleId="Findenumeracin2" w:customStyle="1">
    <w:name w:val="Fin de numeración 2"/>
    <w:rsid w:val="009609da"/>
    <w:basedOn w:val="Lista"/>
    <w:pPr>
      <w:spacing w:before="113" w:after="240"/>
      <w:ind w:left="720" w:right="0" w:hanging="360"/>
    </w:pPr>
    <w:rPr/>
  </w:style>
  <w:style w:type="paragraph" w:styleId="Listaconnmeros22" w:customStyle="1">
    <w:name w:val="Lista con números 22"/>
    <w:rsid w:val="009609da"/>
    <w:basedOn w:val="Lista"/>
    <w:pPr>
      <w:spacing w:before="113" w:after="120"/>
      <w:ind w:left="720" w:right="0" w:hanging="360"/>
    </w:pPr>
    <w:rPr/>
  </w:style>
  <w:style w:type="paragraph" w:styleId="Findenumeracin3" w:customStyle="1">
    <w:name w:val="Fin de numeración 3"/>
    <w:rsid w:val="009609da"/>
    <w:basedOn w:val="Lista"/>
    <w:pPr>
      <w:spacing w:before="113" w:after="240"/>
      <w:ind w:left="1080" w:right="0" w:hanging="360"/>
    </w:pPr>
    <w:rPr/>
  </w:style>
  <w:style w:type="paragraph" w:styleId="Listaconnmeros31" w:customStyle="1">
    <w:name w:val="Lista con números 31"/>
    <w:rsid w:val="009609da"/>
    <w:basedOn w:val="Lista"/>
    <w:pPr>
      <w:spacing w:before="113" w:after="120"/>
      <w:ind w:left="1080" w:right="0" w:hanging="360"/>
    </w:pPr>
    <w:rPr/>
  </w:style>
  <w:style w:type="paragraph" w:styleId="Findenumeracin4" w:customStyle="1">
    <w:name w:val="Fin de numeración 4"/>
    <w:rsid w:val="009609da"/>
    <w:basedOn w:val="Lista"/>
    <w:pPr>
      <w:spacing w:before="113" w:after="240"/>
      <w:ind w:left="1440" w:right="0" w:hanging="360"/>
    </w:pPr>
    <w:rPr/>
  </w:style>
  <w:style w:type="paragraph" w:styleId="Listaconnmeros41" w:customStyle="1">
    <w:name w:val="Lista con números 41"/>
    <w:rsid w:val="009609da"/>
    <w:basedOn w:val="Lista"/>
    <w:pPr>
      <w:spacing w:before="113" w:after="120"/>
      <w:ind w:left="1440" w:right="0" w:hanging="360"/>
    </w:pPr>
    <w:rPr/>
  </w:style>
  <w:style w:type="paragraph" w:styleId="Findenumeracin5" w:customStyle="1">
    <w:name w:val="Fin de numeración 5"/>
    <w:rsid w:val="009609da"/>
    <w:basedOn w:val="Lista"/>
    <w:pPr>
      <w:spacing w:before="113" w:after="240"/>
      <w:ind w:left="1800" w:right="0" w:hanging="360"/>
    </w:pPr>
    <w:rPr/>
  </w:style>
  <w:style w:type="paragraph" w:styleId="Listaconnmeros51" w:customStyle="1">
    <w:name w:val="Lista con números 51"/>
    <w:rsid w:val="009609da"/>
    <w:basedOn w:val="Lista"/>
    <w:pPr>
      <w:spacing w:before="113" w:after="120"/>
      <w:ind w:left="1800" w:right="0" w:hanging="360"/>
    </w:pPr>
    <w:rPr/>
  </w:style>
  <w:style w:type="paragraph" w:styleId="Saludo1" w:customStyle="1">
    <w:name w:val="Saludo1"/>
    <w:rsid w:val="009609da"/>
    <w:basedOn w:val="Normal"/>
    <w:pPr>
      <w:suppressLineNumbers/>
    </w:pPr>
    <w:rPr/>
  </w:style>
  <w:style w:type="paragraph" w:styleId="Ilustracin" w:customStyle="1">
    <w:name w:val="Ilustración"/>
    <w:rsid w:val="009609da"/>
    <w:basedOn w:val="Epgrafe2"/>
    <w:pPr/>
    <w:rPr/>
  </w:style>
  <w:style w:type="paragraph" w:styleId="Index1">
    <w:name w:val="index 1"/>
    <w:rsid w:val="009609da"/>
    <w:basedOn w:val="Ndice"/>
    <w:pPr/>
    <w:rPr/>
  </w:style>
  <w:style w:type="paragraph" w:styleId="Index2">
    <w:name w:val="index 2"/>
    <w:rsid w:val="009609da"/>
    <w:basedOn w:val="Ndice"/>
    <w:pPr>
      <w:ind w:left="283" w:right="0" w:hanging="0"/>
    </w:pPr>
    <w:rPr/>
  </w:style>
  <w:style w:type="paragraph" w:styleId="Index3">
    <w:name w:val="index 3"/>
    <w:rsid w:val="009609da"/>
    <w:basedOn w:val="Ndice"/>
    <w:pPr>
      <w:ind w:left="566" w:right="0" w:hanging="0"/>
    </w:pPr>
    <w:rPr/>
  </w:style>
  <w:style w:type="paragraph" w:styleId="Ndicedeilustracins1" w:customStyle="1">
    <w:name w:val="Índice de ilustracións 1"/>
    <w:rsid w:val="009609da"/>
    <w:basedOn w:val="Ndice"/>
    <w:pPr>
      <w:tabs>
        <w:tab w:val="right" w:pos="10206" w:leader="dot"/>
      </w:tabs>
    </w:pPr>
    <w:rPr/>
  </w:style>
  <w:style w:type="paragraph" w:styleId="Sangradodalista" w:customStyle="1">
    <w:name w:val="Sangrado da lista"/>
    <w:rsid w:val="009609da"/>
    <w:pPr>
      <w:widowControl w:val="false"/>
      <w:suppressAutoHyphens w:val="true"/>
      <w:bidi w:val="0"/>
      <w:ind w:left="2835" w:right="0" w:hanging="2835"/>
      <w:jc w:val="left"/>
    </w:pPr>
    <w:rPr>
      <w:rFonts w:ascii="Times New Roman" w:hAnsi="Times New Roman" w:eastAsia="Tahoma" w:cs="Times New Roman"/>
      <w:color w:val="00000A"/>
      <w:sz w:val="24"/>
      <w:szCs w:val="24"/>
      <w:lang w:val="gl-ES" w:eastAsia="zh-CN" w:bidi="ar-SA"/>
    </w:rPr>
  </w:style>
  <w:style w:type="paragraph" w:styleId="Iniciodenumeracin1" w:customStyle="1">
    <w:name w:val="Inicio de numeración 1"/>
    <w:rsid w:val="009609da"/>
    <w:basedOn w:val="Lista"/>
    <w:pPr>
      <w:spacing w:before="240" w:after="120"/>
      <w:ind w:left="360" w:right="0" w:hanging="360"/>
    </w:pPr>
    <w:rPr/>
  </w:style>
  <w:style w:type="paragraph" w:styleId="Continuarlista2" w:customStyle="1">
    <w:name w:val="Continuar lista2"/>
    <w:rsid w:val="009609da"/>
    <w:basedOn w:val="Lista"/>
    <w:pPr>
      <w:spacing w:before="113" w:after="120"/>
      <w:ind w:left="360" w:right="0" w:hanging="0"/>
    </w:pPr>
    <w:rPr/>
  </w:style>
  <w:style w:type="paragraph" w:styleId="WWPredefinido" w:customStyle="1">
    <w:name w:val="WW-Predefinido"/>
    <w:rsid w:val="009609da"/>
    <w:pPr>
      <w:widowControl w:val="false"/>
      <w:suppressAutoHyphens w:val="true"/>
      <w:bidi w:val="0"/>
      <w:spacing w:lineRule="atLeast" w:line="200" w:before="113" w:after="0"/>
      <w:jc w:val="both"/>
    </w:pPr>
    <w:rPr>
      <w:rFonts w:ascii="Eurasia" w:hAnsi="Eurasia" w:eastAsia="DejaVu Sans" w:cs="Tahoma"/>
      <w:color w:val="00000A"/>
      <w:spacing w:val="10"/>
      <w:sz w:val="20"/>
      <w:szCs w:val="16"/>
      <w:lang w:val="gl-ES" w:eastAsia="zh-CN" w:bidi="gl-ES"/>
    </w:rPr>
  </w:style>
  <w:style w:type="paragraph" w:styleId="WWTtulo1" w:customStyle="1">
    <w:name w:val="WW-Título1"/>
    <w:rsid w:val="009609da"/>
    <w:basedOn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rsid w:val="009609da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1" w:customStyle="1">
    <w:name w:val="Título 11"/>
    <w:rsid w:val="009609da"/>
    <w:basedOn w:val="WWPredefinido"/>
    <w:pPr>
      <w:jc w:val="left"/>
    </w:pPr>
    <w:rPr>
      <w:rFonts w:ascii="Sanford" w:hAnsi="Sanford" w:cs="Sanford"/>
      <w:bCs/>
      <w:sz w:val="36"/>
      <w:szCs w:val="28"/>
    </w:rPr>
  </w:style>
  <w:style w:type="paragraph" w:styleId="Contenidodelatabla" w:customStyle="1">
    <w:name w:val="Contenido de la tabla"/>
    <w:rsid w:val="009609da"/>
    <w:basedOn w:val="Normal"/>
    <w:pPr/>
    <w:rPr>
      <w:rFonts w:ascii="Eurasia" w:hAnsi="Eurasia" w:cs="Eurasia"/>
      <w:sz w:val="16"/>
    </w:rPr>
  </w:style>
  <w:style w:type="paragraph" w:styleId="Titulo" w:customStyle="1">
    <w:name w:val="Titulo"/>
    <w:rsid w:val="009609da"/>
    <w:basedOn w:val="Normal"/>
    <w:pPr/>
    <w:rPr/>
  </w:style>
  <w:style w:type="paragraph" w:styleId="Encabezadodelista1" w:customStyle="1">
    <w:name w:val="Encabezado de lista1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Endnotetext">
    <w:name w:val="endnote text"/>
    <w:rsid w:val="009609da"/>
    <w:basedOn w:val="Normal"/>
    <w:pPr>
      <w:suppressLineNumbers/>
      <w:ind w:left="339" w:right="0" w:hanging="339"/>
    </w:pPr>
    <w:rPr>
      <w:szCs w:val="20"/>
    </w:rPr>
  </w:style>
  <w:style w:type="paragraph" w:styleId="Contidodalista" w:customStyle="1">
    <w:name w:val="Contido da lista"/>
    <w:rsid w:val="009609da"/>
    <w:basedOn w:val="Normal"/>
    <w:pPr>
      <w:ind w:left="567" w:right="0" w:hanging="0"/>
    </w:pPr>
    <w:rPr/>
  </w:style>
  <w:style w:type="paragraph" w:styleId="Ttulodelista" w:customStyle="1">
    <w:name w:val="Título de lista"/>
    <w:rsid w:val="009609da"/>
    <w:basedOn w:val="Normal"/>
    <w:pPr/>
    <w:rPr/>
  </w:style>
  <w:style w:type="paragraph" w:styleId="Ndice4">
    <w:name w:val="Índice 4"/>
    <w:rsid w:val="009609da"/>
    <w:basedOn w:val="Ndice"/>
    <w:pPr>
      <w:tabs>
        <w:tab w:val="right" w:pos="9357" w:leader="dot"/>
      </w:tabs>
      <w:ind w:left="849" w:right="0" w:hanging="0"/>
    </w:pPr>
    <w:rPr>
      <w:sz w:val="16"/>
    </w:rPr>
  </w:style>
  <w:style w:type="paragraph" w:styleId="Textoconsangra1" w:customStyle="1">
    <w:name w:val="Texto con sangría1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Indexheading">
    <w:name w:val="index heading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Ttulodondicedeilustracins" w:customStyle="1">
    <w:name w:val="Título do índice de ilustracións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Ttulodondicedeobxectos" w:customStyle="1">
    <w:name w:val="Título do índice de obxectos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Ttulodondicedetboas" w:customStyle="1">
    <w:name w:val="Título do índice de táboas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Ttulodondicedeusuario" w:customStyle="1">
    <w:name w:val="Título do índice de usuario"/>
    <w:rsid w:val="009609da"/>
    <w:basedOn w:val="WWTtulo"/>
    <w:pPr>
      <w:suppressLineNumbers/>
    </w:pPr>
    <w:rPr>
      <w:b/>
      <w:bCs/>
      <w:sz w:val="32"/>
      <w:szCs w:val="32"/>
    </w:rPr>
  </w:style>
  <w:style w:type="paragraph" w:styleId="Envelopereturn">
    <w:name w:val="envelope return"/>
    <w:rsid w:val="009609da"/>
    <w:basedOn w:val="Normal"/>
    <w:pPr>
      <w:suppressLineNumbers/>
      <w:spacing w:before="0" w:after="60"/>
    </w:pPr>
    <w:rPr/>
  </w:style>
  <w:style w:type="paragraph" w:styleId="Rodapdereito" w:customStyle="1">
    <w:name w:val="Rodapé dereito"/>
    <w:rsid w:val="009609d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Rodapesquerdo" w:customStyle="1">
    <w:name w:val="Rodapé esquerdo"/>
    <w:rsid w:val="009609d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Textoindependienteprimerasangra1" w:customStyle="1">
    <w:name w:val="Texto independiente primera sangría1"/>
    <w:rsid w:val="009609da"/>
    <w:basedOn w:val="Cuerpodetexto"/>
    <w:pPr>
      <w:ind w:left="0" w:right="0" w:firstLine="283"/>
    </w:pPr>
    <w:rPr/>
  </w:style>
  <w:style w:type="paragraph" w:styleId="Sangradonegativo" w:customStyle="1">
    <w:name w:val="Sangrado negativo"/>
    <w:rsid w:val="009609da"/>
    <w:basedOn w:val="Cuerpodetexto"/>
    <w:pPr>
      <w:tabs>
        <w:tab w:val="left" w:pos="0" w:leader="none"/>
      </w:tabs>
      <w:ind w:left="567" w:right="0" w:hanging="283"/>
    </w:pPr>
    <w:rPr/>
  </w:style>
  <w:style w:type="paragraph" w:styleId="Separadordendice" w:customStyle="1">
    <w:name w:val="Separador de índice"/>
    <w:rsid w:val="009609da"/>
    <w:basedOn w:val="Ndice"/>
    <w:pPr/>
    <w:rPr/>
  </w:style>
  <w:style w:type="paragraph" w:styleId="Firma">
    <w:name w:val="Firma"/>
    <w:rsid w:val="009609da"/>
    <w:basedOn w:val="Normal"/>
    <w:pPr>
      <w:suppressLineNumbers/>
    </w:pPr>
    <w:rPr/>
  </w:style>
  <w:style w:type="paragraph" w:styleId="Tboa" w:customStyle="1">
    <w:name w:val="Táboa"/>
    <w:rsid w:val="009609da"/>
    <w:basedOn w:val="Epgrafe2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9.jpeg"/><Relationship Id="rId2" Type="http://schemas.openxmlformats.org/officeDocument/2006/relationships/image" Target="media/image20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2018-05-15T09:43:00Z</dcterms:created>
  <dc:creator>TEIJEIRO</dc:creator>
  <dc:language>es-ES</dc:language>
  <cp:lastModifiedBy>usuario</cp:lastModifiedBy>
  <cp:lastPrinted>2016-06-08T08:44:00Z</cp:lastPrinted>
  <dcterms:modified xsi:type="dcterms:W3CDTF">2018-05-22T08:57:00Z</dcterms:modified>
  <cp:revision>7</cp:revision>
  <dc:title>PROYECTO LIGA GALLEGA DE FIGURAS</dc:title>
</cp:coreProperties>
</file>