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9D5C" w14:textId="3358B740" w:rsidR="00307557" w:rsidRPr="00EB19B8" w:rsidRDefault="00BE4AB9" w:rsidP="00EB19B8">
      <w:pPr>
        <w:pStyle w:val="Puesto"/>
        <w:rPr>
          <w:b/>
          <w:sz w:val="40"/>
          <w:szCs w:val="40"/>
        </w:rPr>
      </w:pPr>
      <w:r>
        <w:rPr>
          <w:b/>
          <w:sz w:val="40"/>
          <w:szCs w:val="40"/>
        </w:rPr>
        <w:t>RESOLUCIÓN 10</w:t>
      </w:r>
      <w:r w:rsidR="00487C8D" w:rsidRPr="00815916">
        <w:rPr>
          <w:b/>
          <w:sz w:val="40"/>
          <w:szCs w:val="40"/>
        </w:rPr>
        <w:t>/18</w:t>
      </w:r>
    </w:p>
    <w:p w14:paraId="4CD10F51" w14:textId="77777777" w:rsidR="00D26B32" w:rsidRDefault="00D26B32" w:rsidP="00EB19B8">
      <w:pPr>
        <w:ind w:right="-284" w:firstLine="709"/>
        <w:jc w:val="both"/>
        <w:rPr>
          <w:rFonts w:ascii="Open Sans" w:hAnsi="Open Sans"/>
          <w:sz w:val="22"/>
          <w:szCs w:val="22"/>
        </w:rPr>
      </w:pPr>
    </w:p>
    <w:p w14:paraId="52A919A8" w14:textId="5C37501F" w:rsidR="005122F8" w:rsidRPr="00EB19B8" w:rsidRDefault="0050562A" w:rsidP="00EB19B8">
      <w:pPr>
        <w:ind w:right="-284" w:firstLine="709"/>
        <w:jc w:val="both"/>
        <w:rPr>
          <w:rFonts w:ascii="Open Sans" w:hAnsi="Open Sans"/>
          <w:sz w:val="22"/>
          <w:szCs w:val="22"/>
        </w:rPr>
      </w:pPr>
      <w:r w:rsidRPr="00EB19B8">
        <w:rPr>
          <w:rFonts w:ascii="Open Sans" w:hAnsi="Open Sans"/>
          <w:sz w:val="22"/>
          <w:szCs w:val="22"/>
        </w:rPr>
        <w:t>Con data</w:t>
      </w:r>
      <w:r w:rsidR="00C009DA">
        <w:rPr>
          <w:rFonts w:ascii="Open Sans" w:hAnsi="Open Sans"/>
          <w:sz w:val="22"/>
          <w:szCs w:val="22"/>
        </w:rPr>
        <w:t xml:space="preserve"> 1</w:t>
      </w:r>
      <w:r w:rsidRPr="00EB19B8">
        <w:rPr>
          <w:rFonts w:ascii="Open Sans" w:hAnsi="Open Sans"/>
          <w:sz w:val="22"/>
          <w:szCs w:val="22"/>
        </w:rPr>
        <w:t xml:space="preserve"> de outubro de 2018 recíbese</w:t>
      </w:r>
      <w:r w:rsidR="005122F8" w:rsidRPr="00EB19B8">
        <w:rPr>
          <w:rFonts w:ascii="Open Sans" w:hAnsi="Open Sans"/>
          <w:sz w:val="22"/>
          <w:szCs w:val="22"/>
        </w:rPr>
        <w:t xml:space="preserve"> </w:t>
      </w:r>
      <w:r w:rsidRPr="00EB19B8">
        <w:rPr>
          <w:rFonts w:ascii="Open Sans" w:hAnsi="Open Sans"/>
          <w:sz w:val="22"/>
          <w:szCs w:val="22"/>
        </w:rPr>
        <w:t xml:space="preserve">nesta Xunta Electoral </w:t>
      </w:r>
      <w:r w:rsidR="00385616" w:rsidRPr="00EB19B8">
        <w:rPr>
          <w:rFonts w:ascii="Open Sans" w:hAnsi="Open Sans"/>
          <w:sz w:val="22"/>
          <w:szCs w:val="22"/>
        </w:rPr>
        <w:t>elección de estamento</w:t>
      </w:r>
      <w:r w:rsidR="00C009DA">
        <w:rPr>
          <w:rFonts w:ascii="Open Sans" w:hAnsi="Open Sans"/>
          <w:sz w:val="22"/>
          <w:szCs w:val="22"/>
        </w:rPr>
        <w:t xml:space="preserve"> de D</w:t>
      </w:r>
      <w:r w:rsidRPr="00EB19B8">
        <w:rPr>
          <w:rFonts w:ascii="Open Sans" w:hAnsi="Open Sans"/>
          <w:sz w:val="22"/>
          <w:szCs w:val="22"/>
        </w:rPr>
        <w:t>.</w:t>
      </w:r>
      <w:r w:rsidR="00385616" w:rsidRPr="00EB19B8">
        <w:rPr>
          <w:rFonts w:ascii="Open Sans" w:hAnsi="Open Sans"/>
          <w:sz w:val="22"/>
          <w:szCs w:val="22"/>
        </w:rPr>
        <w:t xml:space="preserve"> </w:t>
      </w:r>
      <w:r w:rsidR="00C009DA">
        <w:rPr>
          <w:rFonts w:ascii="Open Sans" w:hAnsi="Open Sans"/>
          <w:sz w:val="22"/>
          <w:szCs w:val="22"/>
        </w:rPr>
        <w:t>Álvaro Rodríguez Ferrol</w:t>
      </w:r>
      <w:r w:rsidR="00385616" w:rsidRPr="00EB19B8">
        <w:rPr>
          <w:rFonts w:ascii="Open Sans" w:hAnsi="Open Sans"/>
          <w:sz w:val="22"/>
          <w:szCs w:val="22"/>
        </w:rPr>
        <w:t xml:space="preserve"> para ser incluída no estamento de </w:t>
      </w:r>
      <w:r w:rsidR="00C009DA">
        <w:rPr>
          <w:rFonts w:ascii="Open Sans" w:hAnsi="Open Sans"/>
          <w:sz w:val="22"/>
          <w:szCs w:val="22"/>
        </w:rPr>
        <w:t>ÁRBITROS</w:t>
      </w:r>
      <w:r w:rsidR="00EB19B8">
        <w:rPr>
          <w:rFonts w:ascii="Open Sans" w:hAnsi="Open Sans"/>
          <w:sz w:val="22"/>
          <w:szCs w:val="22"/>
        </w:rPr>
        <w:t>.</w:t>
      </w:r>
    </w:p>
    <w:p w14:paraId="71E2A6B0" w14:textId="77777777" w:rsidR="00307557" w:rsidRPr="00EB19B8" w:rsidRDefault="00307557" w:rsidP="006728C6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0B457284" w14:textId="77777777" w:rsidR="00D26B32" w:rsidRDefault="00D26B32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6F938D72" w14:textId="6E2E5CDA" w:rsidR="00D10F00" w:rsidRPr="00EB19B8" w:rsidRDefault="005122F8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  <w:r w:rsidRPr="00EB19B8">
        <w:rPr>
          <w:rFonts w:ascii="Open Sans" w:hAnsi="Open Sans"/>
          <w:sz w:val="22"/>
          <w:szCs w:val="22"/>
          <w:lang w:eastAsia="ar-SA"/>
        </w:rPr>
        <w:t>En virtude do exposto, a</w:t>
      </w:r>
      <w:r w:rsidR="00C909FC" w:rsidRPr="00EB19B8">
        <w:rPr>
          <w:rFonts w:ascii="Open Sans" w:hAnsi="Open Sans"/>
          <w:sz w:val="22"/>
          <w:szCs w:val="22"/>
          <w:lang w:eastAsia="ar-SA"/>
        </w:rPr>
        <w:t xml:space="preserve"> </w:t>
      </w:r>
      <w:r w:rsidR="006728C6" w:rsidRPr="00EB19B8">
        <w:rPr>
          <w:rFonts w:ascii="Open Sans" w:hAnsi="Open Sans"/>
          <w:sz w:val="22"/>
          <w:szCs w:val="22"/>
          <w:lang w:eastAsia="ar-SA"/>
        </w:rPr>
        <w:t>Xunta Electoral da FEGAN,</w:t>
      </w:r>
    </w:p>
    <w:p w14:paraId="7FA3E4DD" w14:textId="77777777" w:rsidR="00815916" w:rsidRDefault="00815916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246EE80" w14:textId="77777777" w:rsidR="00D26B32" w:rsidRPr="00EB19B8" w:rsidRDefault="00D26B32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4ACADC8" w14:textId="03B283DC" w:rsidR="00D10F00" w:rsidRPr="00EB19B8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  <w:r w:rsidRPr="00EB19B8">
        <w:rPr>
          <w:rFonts w:ascii="Open Sans" w:hAnsi="Open Sans"/>
          <w:b/>
          <w:sz w:val="22"/>
          <w:szCs w:val="22"/>
          <w:lang w:eastAsia="ar-SA"/>
        </w:rPr>
        <w:t>RESOLVE</w:t>
      </w:r>
    </w:p>
    <w:p w14:paraId="7DEE2120" w14:textId="77777777" w:rsidR="00D26B32" w:rsidRDefault="00D26B32" w:rsidP="00D26B32">
      <w:pPr>
        <w:widowControl/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</w:p>
    <w:p w14:paraId="0609A4CA" w14:textId="234A5980" w:rsidR="00C23196" w:rsidRPr="00D26B32" w:rsidRDefault="00F92FBB" w:rsidP="00D26B32">
      <w:pPr>
        <w:widowControl/>
        <w:suppressAutoHyphens w:val="0"/>
        <w:autoSpaceDN/>
        <w:spacing w:before="100" w:beforeAutospacing="1" w:after="100" w:afterAutospacing="1"/>
        <w:ind w:firstLine="709"/>
        <w:jc w:val="both"/>
        <w:textAlignment w:val="auto"/>
        <w:rPr>
          <w:rFonts w:ascii="Open Sans" w:hAnsi="Open Sans"/>
          <w:sz w:val="22"/>
          <w:szCs w:val="22"/>
        </w:rPr>
      </w:pPr>
      <w:r w:rsidRPr="00D26B32">
        <w:rPr>
          <w:rFonts w:ascii="Open Sans" w:hAnsi="Open Sans"/>
          <w:sz w:val="22"/>
          <w:szCs w:val="22"/>
        </w:rPr>
        <w:t xml:space="preserve">Desestimar a </w:t>
      </w:r>
      <w:r w:rsidR="00123BA8" w:rsidRPr="00D26B32">
        <w:rPr>
          <w:rFonts w:ascii="Open Sans" w:hAnsi="Open Sans"/>
          <w:sz w:val="22"/>
          <w:szCs w:val="22"/>
        </w:rPr>
        <w:t>elección de estamento</w:t>
      </w:r>
      <w:r w:rsidR="00C009DA" w:rsidRPr="00D26B32">
        <w:rPr>
          <w:rFonts w:ascii="Open Sans" w:hAnsi="Open Sans"/>
          <w:sz w:val="22"/>
          <w:szCs w:val="22"/>
        </w:rPr>
        <w:t xml:space="preserve"> de D</w:t>
      </w:r>
      <w:r w:rsidR="00EB4712" w:rsidRPr="00D26B32">
        <w:rPr>
          <w:rFonts w:ascii="Open Sans" w:hAnsi="Open Sans"/>
          <w:sz w:val="22"/>
          <w:szCs w:val="22"/>
        </w:rPr>
        <w:t xml:space="preserve">. </w:t>
      </w:r>
      <w:r w:rsidR="00C009DA" w:rsidRPr="00D26B32">
        <w:rPr>
          <w:rFonts w:ascii="Open Sans" w:hAnsi="Open Sans"/>
          <w:sz w:val="22"/>
          <w:szCs w:val="22"/>
        </w:rPr>
        <w:t>Álvaro Rodríguez Ferrol</w:t>
      </w:r>
      <w:r w:rsidR="00EB4712" w:rsidRPr="00D26B32">
        <w:rPr>
          <w:rFonts w:ascii="Open Sans" w:hAnsi="Open Sans"/>
          <w:sz w:val="22"/>
          <w:szCs w:val="22"/>
        </w:rPr>
        <w:t xml:space="preserve"> </w:t>
      </w:r>
      <w:r w:rsidRPr="00D26B32">
        <w:rPr>
          <w:rFonts w:ascii="Open Sans" w:hAnsi="Open Sans"/>
          <w:sz w:val="22"/>
          <w:szCs w:val="22"/>
        </w:rPr>
        <w:t>por estar esta solicitude fó</w:t>
      </w:r>
      <w:r w:rsidR="00E27D36" w:rsidRPr="00D26B32">
        <w:rPr>
          <w:rFonts w:ascii="Open Sans" w:hAnsi="Open Sans"/>
          <w:sz w:val="22"/>
          <w:szCs w:val="22"/>
        </w:rPr>
        <w:t>ra do</w:t>
      </w:r>
      <w:r w:rsidRPr="00D26B32">
        <w:rPr>
          <w:rFonts w:ascii="Open Sans" w:hAnsi="Open Sans"/>
          <w:sz w:val="22"/>
          <w:szCs w:val="22"/>
        </w:rPr>
        <w:t xml:space="preserve"> prazo</w:t>
      </w:r>
      <w:r w:rsidR="00E27D36" w:rsidRPr="00D26B32">
        <w:rPr>
          <w:rFonts w:ascii="Open Sans" w:hAnsi="Open Sans"/>
          <w:sz w:val="22"/>
          <w:szCs w:val="22"/>
        </w:rPr>
        <w:t xml:space="preserve"> </w:t>
      </w:r>
      <w:r w:rsidR="00C009DA" w:rsidRPr="00D26B32">
        <w:rPr>
          <w:rFonts w:ascii="Open Sans" w:hAnsi="Open Sans"/>
          <w:sz w:val="22"/>
          <w:szCs w:val="22"/>
        </w:rPr>
        <w:t>habilitado ao efecto por esta Xunta Electoral na Resolución 03/18.</w:t>
      </w:r>
      <w:r w:rsidR="00FC4473" w:rsidRPr="00D26B32">
        <w:rPr>
          <w:rFonts w:ascii="Open Sans" w:hAnsi="Open Sans"/>
          <w:sz w:val="22"/>
          <w:szCs w:val="22"/>
        </w:rPr>
        <w:t xml:space="preserve"> Ante o silencio por parte do </w:t>
      </w:r>
      <w:r w:rsidR="007A72AA" w:rsidRPr="00D26B32">
        <w:rPr>
          <w:rFonts w:ascii="Open Sans" w:hAnsi="Open Sans"/>
          <w:sz w:val="22"/>
          <w:szCs w:val="22"/>
        </w:rPr>
        <w:t>elector</w:t>
      </w:r>
      <w:r w:rsidR="00FC4473" w:rsidRPr="00D26B32">
        <w:rPr>
          <w:rFonts w:ascii="Open Sans" w:hAnsi="Open Sans"/>
          <w:sz w:val="22"/>
          <w:szCs w:val="22"/>
        </w:rPr>
        <w:t xml:space="preserve"> tras diversas comunicacións realizadas para que se manifestase ao respecto, esta Xunta Electoral veuse na obriga de proceder a resolver de oficio esta cuestión a través da Resolución 6/18, a que na presente data é firme por non terse </w:t>
      </w:r>
      <w:r w:rsidR="007A72AA" w:rsidRPr="00D26B32">
        <w:rPr>
          <w:rFonts w:ascii="Open Sans" w:hAnsi="Open Sans"/>
          <w:sz w:val="22"/>
          <w:szCs w:val="22"/>
        </w:rPr>
        <w:t>presentar recurso ante o Comité Galego de Xustiza Deportiva.</w:t>
      </w:r>
    </w:p>
    <w:p w14:paraId="28F15184" w14:textId="77777777" w:rsidR="00D26B32" w:rsidRDefault="00D26B32" w:rsidP="00D26B32">
      <w:pPr>
        <w:pStyle w:val="Textbody"/>
        <w:rPr>
          <w:sz w:val="22"/>
          <w:szCs w:val="22"/>
        </w:rPr>
      </w:pPr>
    </w:p>
    <w:p w14:paraId="551C3671" w14:textId="77777777" w:rsidR="00902793" w:rsidRPr="00EB19B8" w:rsidRDefault="00902793" w:rsidP="00902793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20DF5483" w14:textId="77777777" w:rsidR="00815916" w:rsidRDefault="00815916" w:rsidP="00441A4B">
      <w:pPr>
        <w:pStyle w:val="Textbody"/>
        <w:ind w:firstLine="709"/>
        <w:rPr>
          <w:sz w:val="22"/>
          <w:szCs w:val="22"/>
        </w:rPr>
      </w:pPr>
    </w:p>
    <w:p w14:paraId="3379CAC7" w14:textId="77777777" w:rsidR="00D26B32" w:rsidRPr="00EB19B8" w:rsidRDefault="00D26B32" w:rsidP="00441A4B">
      <w:pPr>
        <w:pStyle w:val="Textbody"/>
        <w:ind w:firstLine="709"/>
        <w:rPr>
          <w:sz w:val="22"/>
          <w:szCs w:val="22"/>
        </w:rPr>
      </w:pPr>
    </w:p>
    <w:p w14:paraId="3ECCDBD9" w14:textId="2E88F36D" w:rsidR="007500FE" w:rsidRPr="00EB19B8" w:rsidRDefault="00487C8D" w:rsidP="00EB19B8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 xml:space="preserve">Para que conste os efectos oportunos, certifico dita </w:t>
      </w:r>
      <w:r w:rsidR="00D10F00" w:rsidRPr="00EB19B8">
        <w:rPr>
          <w:sz w:val="22"/>
          <w:szCs w:val="22"/>
        </w:rPr>
        <w:t>resolución</w:t>
      </w:r>
      <w:r w:rsidRPr="00EB19B8">
        <w:rPr>
          <w:sz w:val="22"/>
          <w:szCs w:val="22"/>
        </w:rPr>
        <w:t xml:space="preserve"> co visto e pra</w:t>
      </w:r>
      <w:r w:rsidR="00D10F00" w:rsidRPr="00EB19B8">
        <w:rPr>
          <w:sz w:val="22"/>
          <w:szCs w:val="22"/>
        </w:rPr>
        <w:t>ce do presidente, na Coruña, o</w:t>
      </w:r>
      <w:r w:rsidR="007018F3" w:rsidRPr="00EB19B8">
        <w:rPr>
          <w:sz w:val="22"/>
          <w:szCs w:val="22"/>
        </w:rPr>
        <w:t xml:space="preserve"> </w:t>
      </w:r>
      <w:r w:rsidR="00C23196" w:rsidRPr="00EB19B8">
        <w:rPr>
          <w:sz w:val="22"/>
          <w:szCs w:val="22"/>
        </w:rPr>
        <w:t>3</w:t>
      </w:r>
      <w:r w:rsidRPr="00EB19B8">
        <w:rPr>
          <w:sz w:val="22"/>
          <w:szCs w:val="22"/>
        </w:rPr>
        <w:t xml:space="preserve"> de </w:t>
      </w:r>
      <w:r w:rsidR="00D56F83" w:rsidRPr="00EB19B8">
        <w:rPr>
          <w:sz w:val="22"/>
          <w:szCs w:val="22"/>
        </w:rPr>
        <w:t>outubro</w:t>
      </w:r>
      <w:r w:rsidRPr="00EB19B8">
        <w:rPr>
          <w:sz w:val="22"/>
          <w:szCs w:val="22"/>
        </w:rPr>
        <w:t xml:space="preserve"> de 2018.</w:t>
      </w:r>
    </w:p>
    <w:p w14:paraId="679E89CB" w14:textId="77777777" w:rsidR="00307557" w:rsidRDefault="00307557">
      <w:pPr>
        <w:pStyle w:val="Textbody"/>
        <w:jc w:val="center"/>
        <w:rPr>
          <w:sz w:val="22"/>
          <w:szCs w:val="22"/>
        </w:rPr>
      </w:pPr>
    </w:p>
    <w:p w14:paraId="72CC42FC" w14:textId="77777777" w:rsidR="00C009DA" w:rsidRDefault="00C009DA">
      <w:pPr>
        <w:pStyle w:val="Textbody"/>
        <w:jc w:val="center"/>
        <w:rPr>
          <w:sz w:val="22"/>
          <w:szCs w:val="22"/>
        </w:rPr>
      </w:pPr>
    </w:p>
    <w:p w14:paraId="6264FB66" w14:textId="77777777" w:rsidR="00D26B32" w:rsidRPr="00EB19B8" w:rsidRDefault="00D26B32">
      <w:pPr>
        <w:pStyle w:val="Textbody"/>
        <w:jc w:val="center"/>
        <w:rPr>
          <w:sz w:val="22"/>
          <w:szCs w:val="22"/>
        </w:rPr>
      </w:pPr>
      <w:bookmarkStart w:id="0" w:name="_GoBack"/>
      <w:bookmarkEnd w:id="0"/>
    </w:p>
    <w:p w14:paraId="64504D22" w14:textId="77777777" w:rsidR="00EB19B8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>O secretario da XE,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Vto. e prace: o presidente,</w:t>
      </w:r>
    </w:p>
    <w:p w14:paraId="4725F931" w14:textId="1181F08A" w:rsidR="004E7A59" w:rsidRPr="00EB19B8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285516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sz w:val="22"/>
          <w:szCs w:val="22"/>
        </w:rPr>
        <w:t>Asdo.: Aitor Bouza Manso</w:t>
      </w:r>
      <w:r w:rsidRPr="00EB19B8">
        <w:rPr>
          <w:sz w:val="22"/>
          <w:szCs w:val="22"/>
        </w:rPr>
        <w:tab/>
      </w:r>
      <w:r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ab/>
      </w:r>
      <w:r w:rsidR="00441A4B"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Asdo.: Pedro L. Fernández Pombo</w:t>
      </w:r>
    </w:p>
    <w:sectPr w:rsidR="0038288D" w:rsidRPr="00285516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45B07" w14:textId="77777777" w:rsidR="00892093" w:rsidRDefault="00892093">
      <w:r>
        <w:separator/>
      </w:r>
    </w:p>
  </w:endnote>
  <w:endnote w:type="continuationSeparator" w:id="0">
    <w:p w14:paraId="4261F31A" w14:textId="77777777" w:rsidR="00892093" w:rsidRDefault="0089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892093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892093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7F56B" w14:textId="77777777" w:rsidR="00892093" w:rsidRDefault="00892093">
      <w:r>
        <w:rPr>
          <w:color w:val="000000"/>
        </w:rPr>
        <w:separator/>
      </w:r>
    </w:p>
  </w:footnote>
  <w:footnote w:type="continuationSeparator" w:id="0">
    <w:p w14:paraId="7C2ABC6C" w14:textId="77777777" w:rsidR="00892093" w:rsidRDefault="008920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320C0"/>
    <w:rsid w:val="00037B96"/>
    <w:rsid w:val="00123BA8"/>
    <w:rsid w:val="0017067C"/>
    <w:rsid w:val="00182157"/>
    <w:rsid w:val="001E41EC"/>
    <w:rsid w:val="0020526D"/>
    <w:rsid w:val="00207112"/>
    <w:rsid w:val="00285516"/>
    <w:rsid w:val="002A2D7C"/>
    <w:rsid w:val="00307557"/>
    <w:rsid w:val="0038288D"/>
    <w:rsid w:val="00385616"/>
    <w:rsid w:val="003E3B9E"/>
    <w:rsid w:val="00441A4B"/>
    <w:rsid w:val="00470F71"/>
    <w:rsid w:val="00487C8D"/>
    <w:rsid w:val="004E7A59"/>
    <w:rsid w:val="00502D8F"/>
    <w:rsid w:val="0050562A"/>
    <w:rsid w:val="005122F8"/>
    <w:rsid w:val="00531AAE"/>
    <w:rsid w:val="00542233"/>
    <w:rsid w:val="005D1276"/>
    <w:rsid w:val="005F57A6"/>
    <w:rsid w:val="00604D98"/>
    <w:rsid w:val="00624B33"/>
    <w:rsid w:val="006728C6"/>
    <w:rsid w:val="007018F3"/>
    <w:rsid w:val="00730C7F"/>
    <w:rsid w:val="007500FE"/>
    <w:rsid w:val="007A72AA"/>
    <w:rsid w:val="00815916"/>
    <w:rsid w:val="00846528"/>
    <w:rsid w:val="00892093"/>
    <w:rsid w:val="008A168F"/>
    <w:rsid w:val="00902793"/>
    <w:rsid w:val="00941011"/>
    <w:rsid w:val="00952957"/>
    <w:rsid w:val="00982377"/>
    <w:rsid w:val="009A7B75"/>
    <w:rsid w:val="00A54795"/>
    <w:rsid w:val="00A97421"/>
    <w:rsid w:val="00AC4CCD"/>
    <w:rsid w:val="00B349F8"/>
    <w:rsid w:val="00BB3098"/>
    <w:rsid w:val="00BE4AB9"/>
    <w:rsid w:val="00C009DA"/>
    <w:rsid w:val="00C23196"/>
    <w:rsid w:val="00C909FC"/>
    <w:rsid w:val="00CC4D37"/>
    <w:rsid w:val="00CE7529"/>
    <w:rsid w:val="00CF22CC"/>
    <w:rsid w:val="00D10F00"/>
    <w:rsid w:val="00D26B32"/>
    <w:rsid w:val="00D56F83"/>
    <w:rsid w:val="00DA0BFB"/>
    <w:rsid w:val="00E27D36"/>
    <w:rsid w:val="00E66F49"/>
    <w:rsid w:val="00EB19B8"/>
    <w:rsid w:val="00EB4712"/>
    <w:rsid w:val="00F05881"/>
    <w:rsid w:val="00F4066A"/>
    <w:rsid w:val="00F463DE"/>
    <w:rsid w:val="00F6566A"/>
    <w:rsid w:val="00F81842"/>
    <w:rsid w:val="00F92FBB"/>
    <w:rsid w:val="00FC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1095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3</cp:revision>
  <cp:lastPrinted>2014-11-04T12:27:00Z</cp:lastPrinted>
  <dcterms:created xsi:type="dcterms:W3CDTF">2018-10-03T07:14:00Z</dcterms:created>
  <dcterms:modified xsi:type="dcterms:W3CDTF">2018-10-03T19:15:00Z</dcterms:modified>
</cp:coreProperties>
</file>